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4CB4F0" w14:textId="324EBA1C" w:rsidR="002A0E40" w:rsidRPr="002A0E40" w:rsidRDefault="002A0E40" w:rsidP="002A0E40">
      <w:pPr>
        <w:spacing w:after="0" w:line="240" w:lineRule="auto"/>
        <w:rPr>
          <w:rFonts w:ascii="Times New Roman" w:eastAsia="Times New Roman" w:hAnsi="Times New Roman" w:cs="Times New Roman"/>
          <w:kern w:val="0"/>
          <w:lang w:eastAsia="tr-TR"/>
          <w14:ligatures w14:val="none"/>
        </w:rPr>
      </w:pPr>
    </w:p>
    <w:p w14:paraId="78C63C71" w14:textId="6F73EB34" w:rsidR="002A0E40" w:rsidRPr="00F04633" w:rsidRDefault="002A0E40" w:rsidP="002A0E40">
      <w:pPr>
        <w:spacing w:before="100" w:beforeAutospacing="1" w:after="100" w:afterAutospacing="1" w:line="240" w:lineRule="auto"/>
        <w:outlineLvl w:val="1"/>
        <w:rPr>
          <w:rFonts w:ascii="Times New Roman" w:eastAsia="Times New Roman" w:hAnsi="Times New Roman" w:cs="Times New Roman"/>
          <w:b/>
          <w:bCs/>
          <w:color w:val="000000" w:themeColor="text1"/>
          <w:kern w:val="0"/>
          <w:sz w:val="32"/>
          <w:szCs w:val="32"/>
          <w:lang w:eastAsia="tr-TR"/>
          <w14:ligatures w14:val="none"/>
        </w:rPr>
      </w:pPr>
      <w:bookmarkStart w:id="0" w:name="_Hlk241516012"/>
      <w:r w:rsidRPr="00F04633">
        <w:rPr>
          <w:rFonts w:ascii="Times New Roman" w:eastAsia="Times New Roman" w:hAnsi="Times New Roman" w:cs="Times New Roman"/>
          <w:b/>
          <w:bCs/>
          <w:color w:val="000000" w:themeColor="text1"/>
          <w:kern w:val="0"/>
          <w:sz w:val="32"/>
          <w:szCs w:val="32"/>
          <w:lang w:eastAsia="tr-TR"/>
          <w14:ligatures w14:val="none"/>
        </w:rPr>
        <w:t xml:space="preserve">MASA </w:t>
      </w:r>
      <w:r w:rsidR="00F04633" w:rsidRPr="00F04633">
        <w:rPr>
          <w:rFonts w:ascii="Times New Roman" w:eastAsia="Times New Roman" w:hAnsi="Times New Roman" w:cs="Times New Roman"/>
          <w:b/>
          <w:bCs/>
          <w:color w:val="000000" w:themeColor="text1"/>
          <w:kern w:val="0"/>
          <w:sz w:val="32"/>
          <w:szCs w:val="32"/>
          <w:lang w:eastAsia="tr-TR"/>
          <w14:ligatures w14:val="none"/>
        </w:rPr>
        <w:t xml:space="preserve">1 </w:t>
      </w:r>
      <w:r w:rsidRPr="00F04633">
        <w:rPr>
          <w:rFonts w:ascii="Times New Roman" w:eastAsia="Times New Roman" w:hAnsi="Times New Roman" w:cs="Times New Roman"/>
          <w:b/>
          <w:bCs/>
          <w:color w:val="000000" w:themeColor="text1"/>
          <w:kern w:val="0"/>
          <w:sz w:val="32"/>
          <w:szCs w:val="32"/>
          <w:lang w:eastAsia="tr-TR"/>
          <w14:ligatures w14:val="none"/>
        </w:rPr>
        <w:t>YAŞAM BOYU SAĞLIK HİZMETLERİ</w:t>
      </w:r>
    </w:p>
    <w:p w14:paraId="6809B28F" w14:textId="77777777" w:rsidR="002A0E40" w:rsidRPr="0074267D" w:rsidRDefault="002A0E40" w:rsidP="002A0E40">
      <w:pPr>
        <w:spacing w:before="100" w:beforeAutospacing="1" w:after="100" w:afterAutospacing="1" w:line="240" w:lineRule="auto"/>
        <w:rPr>
          <w:rFonts w:ascii="Times New Roman" w:eastAsia="Times New Roman" w:hAnsi="Times New Roman" w:cs="Times New Roman"/>
          <w:b/>
          <w:bCs/>
          <w:i/>
          <w:iCs/>
          <w:color w:val="000000" w:themeColor="text1"/>
          <w:kern w:val="0"/>
          <w:lang w:eastAsia="tr-TR"/>
          <w14:ligatures w14:val="none"/>
        </w:rPr>
      </w:pPr>
      <w:r w:rsidRPr="0074267D">
        <w:rPr>
          <w:rFonts w:ascii="Times New Roman" w:eastAsia="Times New Roman" w:hAnsi="Times New Roman" w:cs="Times New Roman"/>
          <w:b/>
          <w:bCs/>
          <w:i/>
          <w:iCs/>
          <w:color w:val="000000" w:themeColor="text1"/>
          <w:kern w:val="0"/>
          <w:lang w:eastAsia="tr-TR"/>
          <w14:ligatures w14:val="none"/>
        </w:rPr>
        <w:t>Ana soru:</w:t>
      </w:r>
      <w:r w:rsidRPr="0074267D">
        <w:rPr>
          <w:rFonts w:ascii="Times New Roman" w:eastAsia="Times New Roman" w:hAnsi="Times New Roman" w:cs="Times New Roman"/>
          <w:b/>
          <w:bCs/>
          <w:i/>
          <w:iCs/>
          <w:color w:val="000000" w:themeColor="text1"/>
          <w:kern w:val="0"/>
          <w:lang w:eastAsia="tr-TR"/>
          <w14:ligatures w14:val="none"/>
        </w:rPr>
        <w:br/>
        <w:t>Otizmli bireyin yaşam boyu sağlık hizmetlerine kesintisiz ve nitelikli erişimi nasıl sağlanabilir?</w:t>
      </w:r>
    </w:p>
    <w:p w14:paraId="57140D5C" w14:textId="77777777" w:rsidR="002A0E40" w:rsidRPr="00F820EB" w:rsidRDefault="002A0E40" w:rsidP="002A0E40">
      <w:pPr>
        <w:numPr>
          <w:ilvl w:val="0"/>
          <w:numId w:val="11"/>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Otizmli bireylerin sağlık hizmetlerine erişiminde en önemli sorunlar nelerdir? </w:t>
      </w:r>
    </w:p>
    <w:p w14:paraId="6A10A394" w14:textId="7A94D5A2" w:rsidR="008C6B0F" w:rsidRPr="00F820EB" w:rsidRDefault="008C6B0F" w:rsidP="002A0E40">
      <w:pPr>
        <w:numPr>
          <w:ilvl w:val="0"/>
          <w:numId w:val="11"/>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Otizmli bireylerde günlük yaşam ve eğitsel becerilerin</w:t>
      </w:r>
      <w:r w:rsidR="00A40C73">
        <w:rPr>
          <w:rFonts w:ascii="Times New Roman" w:eastAsia="Times New Roman" w:hAnsi="Times New Roman" w:cs="Times New Roman"/>
          <w:color w:val="000000" w:themeColor="text1"/>
          <w:kern w:val="0"/>
          <w:lang w:eastAsia="tr-TR"/>
          <w14:ligatures w14:val="none"/>
        </w:rPr>
        <w:t xml:space="preserve">in </w:t>
      </w:r>
      <w:r w:rsidRPr="00F820EB">
        <w:rPr>
          <w:rFonts w:ascii="Times New Roman" w:eastAsia="Times New Roman" w:hAnsi="Times New Roman" w:cs="Times New Roman"/>
          <w:color w:val="000000" w:themeColor="text1"/>
          <w:kern w:val="0"/>
          <w:lang w:eastAsia="tr-TR"/>
          <w14:ligatures w14:val="none"/>
        </w:rPr>
        <w:t>de dikkate alındığı çok boyutlu bir değerlendirme sistemi geliştir</w:t>
      </w:r>
      <w:r w:rsidR="006E3808">
        <w:rPr>
          <w:rFonts w:ascii="Times New Roman" w:eastAsia="Times New Roman" w:hAnsi="Times New Roman" w:cs="Times New Roman"/>
          <w:color w:val="000000" w:themeColor="text1"/>
          <w:kern w:val="0"/>
          <w:lang w:eastAsia="tr-TR"/>
          <w14:ligatures w14:val="none"/>
        </w:rPr>
        <w:t>i</w:t>
      </w:r>
      <w:r w:rsidRPr="00F820EB">
        <w:rPr>
          <w:rFonts w:ascii="Times New Roman" w:eastAsia="Times New Roman" w:hAnsi="Times New Roman" w:cs="Times New Roman"/>
          <w:color w:val="000000" w:themeColor="text1"/>
          <w:kern w:val="0"/>
          <w:lang w:eastAsia="tr-TR"/>
          <w14:ligatures w14:val="none"/>
        </w:rPr>
        <w:t>lmesi.</w:t>
      </w:r>
    </w:p>
    <w:p w14:paraId="37517477" w14:textId="77777777" w:rsidR="002A0E40" w:rsidRPr="00F820EB" w:rsidRDefault="002A0E40" w:rsidP="002A0E40">
      <w:pPr>
        <w:numPr>
          <w:ilvl w:val="0"/>
          <w:numId w:val="11"/>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Tanı sonrasında sağlık hizmetlerinin sürekliliği nasıl sağlanmalıdır? </w:t>
      </w:r>
    </w:p>
    <w:p w14:paraId="4AEDBE3D" w14:textId="77777777" w:rsidR="002A0E40" w:rsidRPr="00F820EB" w:rsidRDefault="002A0E40" w:rsidP="002A0E40">
      <w:pPr>
        <w:numPr>
          <w:ilvl w:val="0"/>
          <w:numId w:val="11"/>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Çocukluktan yetişkinliğe geçişte ortaya çıkan sağlık hizmeti boşlukları nelerdir? </w:t>
      </w:r>
    </w:p>
    <w:p w14:paraId="1DA80F2A" w14:textId="77777777" w:rsidR="002A0E40" w:rsidRPr="00F820EB" w:rsidRDefault="002A0E40" w:rsidP="002A0E40">
      <w:pPr>
        <w:numPr>
          <w:ilvl w:val="0"/>
          <w:numId w:val="11"/>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Sağlık çalışanlarının otizm konusunda bilgi ve uygulama yeterlilikleri nasıl geliştirilebilir? </w:t>
      </w:r>
    </w:p>
    <w:p w14:paraId="54AF5295" w14:textId="77777777" w:rsidR="002A0E40" w:rsidRPr="00F820EB" w:rsidRDefault="002A0E40" w:rsidP="002A0E40">
      <w:pPr>
        <w:numPr>
          <w:ilvl w:val="0"/>
          <w:numId w:val="11"/>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Acil servis ve kriz durumlarında otizmli bireylere yönelik nasıl bir hizmet modeli oluşturulmalıdır? </w:t>
      </w:r>
    </w:p>
    <w:p w14:paraId="64FFFDCF" w14:textId="77777777" w:rsidR="002A0E40" w:rsidRPr="00F820EB" w:rsidRDefault="002A0E40" w:rsidP="002A0E40">
      <w:pPr>
        <w:numPr>
          <w:ilvl w:val="0"/>
          <w:numId w:val="11"/>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Sağlık kuruluşları arasında bilgi ve takip sürekliliği nasıl sağlanabilir? </w:t>
      </w:r>
    </w:p>
    <w:p w14:paraId="4BB8ECAE" w14:textId="77777777" w:rsidR="002A0E40" w:rsidRPr="00F820EB" w:rsidRDefault="002A0E40" w:rsidP="002A0E40">
      <w:pPr>
        <w:numPr>
          <w:ilvl w:val="0"/>
          <w:numId w:val="11"/>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Otizmli bireyin yaşam boyu sağlık takibini sağlayacak ulusal bir sistem oluşturulmalı mıdır? Nasıl? </w:t>
      </w:r>
    </w:p>
    <w:p w14:paraId="105C9A11" w14:textId="77777777" w:rsidR="002A0E40" w:rsidRPr="00F820EB" w:rsidRDefault="002A0E40" w:rsidP="002A0E40">
      <w:pPr>
        <w:numPr>
          <w:ilvl w:val="0"/>
          <w:numId w:val="11"/>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Ailelerin sağlık sistemi içerisinde karşılaştığı yük nasıl azaltılabilir? </w:t>
      </w:r>
    </w:p>
    <w:p w14:paraId="4B8F4342" w14:textId="77777777" w:rsidR="002A0E40" w:rsidRPr="0074267D" w:rsidRDefault="002A0E40" w:rsidP="002A0E40">
      <w:pPr>
        <w:numPr>
          <w:ilvl w:val="0"/>
          <w:numId w:val="11"/>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74267D">
        <w:rPr>
          <w:rFonts w:ascii="Times New Roman" w:eastAsia="Times New Roman" w:hAnsi="Times New Roman" w:cs="Times New Roman"/>
          <w:color w:val="000000" w:themeColor="text1"/>
          <w:kern w:val="0"/>
          <w:lang w:eastAsia="tr-TR"/>
          <w14:ligatures w14:val="none"/>
        </w:rPr>
        <w:t xml:space="preserve">Somut önerimiz ve öncelikli politika değişikliği ne olmalıdır? </w:t>
      </w:r>
    </w:p>
    <w:bookmarkEnd w:id="0"/>
    <w:p w14:paraId="521426F3" w14:textId="7EAFA966" w:rsidR="002A0E40" w:rsidRPr="00F820EB" w:rsidRDefault="002A0E40" w:rsidP="002A0E40">
      <w:pPr>
        <w:spacing w:after="0" w:line="240" w:lineRule="auto"/>
        <w:rPr>
          <w:rFonts w:ascii="Times New Roman" w:eastAsia="Times New Roman" w:hAnsi="Times New Roman" w:cs="Times New Roman"/>
          <w:color w:val="000000" w:themeColor="text1"/>
          <w:kern w:val="0"/>
          <w:lang w:eastAsia="tr-TR"/>
          <w14:ligatures w14:val="none"/>
        </w:rPr>
      </w:pPr>
    </w:p>
    <w:p w14:paraId="6A27084C" w14:textId="538A525C" w:rsidR="002A0E40" w:rsidRPr="00F04633" w:rsidRDefault="002A0E40" w:rsidP="002A0E40">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32"/>
          <w:szCs w:val="32"/>
          <w:lang w:eastAsia="tr-TR"/>
          <w14:ligatures w14:val="none"/>
        </w:rPr>
      </w:pPr>
      <w:bookmarkStart w:id="1" w:name="_Hlk241516035"/>
      <w:r w:rsidRPr="00F04633">
        <w:rPr>
          <w:rFonts w:ascii="Times New Roman" w:eastAsia="Times New Roman" w:hAnsi="Times New Roman" w:cs="Times New Roman"/>
          <w:b/>
          <w:bCs/>
          <w:color w:val="000000" w:themeColor="text1"/>
          <w:kern w:val="36"/>
          <w:sz w:val="32"/>
          <w:szCs w:val="32"/>
          <w:lang w:eastAsia="tr-TR"/>
          <w14:ligatures w14:val="none"/>
        </w:rPr>
        <w:t xml:space="preserve">MASA </w:t>
      </w:r>
      <w:r w:rsidR="00F04633" w:rsidRPr="00F04633">
        <w:rPr>
          <w:rFonts w:ascii="Times New Roman" w:eastAsia="Times New Roman" w:hAnsi="Times New Roman" w:cs="Times New Roman"/>
          <w:b/>
          <w:bCs/>
          <w:color w:val="000000" w:themeColor="text1"/>
          <w:kern w:val="36"/>
          <w:sz w:val="32"/>
          <w:szCs w:val="32"/>
          <w:lang w:eastAsia="tr-TR"/>
          <w14:ligatures w14:val="none"/>
        </w:rPr>
        <w:t>2 BAKIM</w:t>
      </w:r>
      <w:r w:rsidRPr="00F04633">
        <w:rPr>
          <w:rFonts w:ascii="Times New Roman" w:eastAsia="Times New Roman" w:hAnsi="Times New Roman" w:cs="Times New Roman"/>
          <w:b/>
          <w:bCs/>
          <w:color w:val="000000" w:themeColor="text1"/>
          <w:kern w:val="36"/>
          <w:sz w:val="32"/>
          <w:szCs w:val="32"/>
          <w:lang w:eastAsia="tr-TR"/>
          <w14:ligatures w14:val="none"/>
        </w:rPr>
        <w:t>, DESTEK VE “BENDEN SONRA YAŞAM”</w:t>
      </w:r>
    </w:p>
    <w:p w14:paraId="76764B82" w14:textId="77777777" w:rsidR="002A0E40" w:rsidRPr="0074267D" w:rsidRDefault="002A0E40" w:rsidP="002A0E40">
      <w:pPr>
        <w:spacing w:before="100" w:beforeAutospacing="1" w:after="100" w:afterAutospacing="1" w:line="240" w:lineRule="auto"/>
        <w:rPr>
          <w:rFonts w:ascii="Times New Roman" w:eastAsia="Times New Roman" w:hAnsi="Times New Roman" w:cs="Times New Roman"/>
          <w:b/>
          <w:bCs/>
          <w:color w:val="000000" w:themeColor="text1"/>
          <w:kern w:val="0"/>
          <w:lang w:eastAsia="tr-TR"/>
          <w14:ligatures w14:val="none"/>
        </w:rPr>
      </w:pPr>
      <w:r w:rsidRPr="0074267D">
        <w:rPr>
          <w:rFonts w:ascii="Times New Roman" w:eastAsia="Times New Roman" w:hAnsi="Times New Roman" w:cs="Times New Roman"/>
          <w:b/>
          <w:bCs/>
          <w:color w:val="000000" w:themeColor="text1"/>
          <w:kern w:val="0"/>
          <w:lang w:eastAsia="tr-TR"/>
          <w14:ligatures w14:val="none"/>
        </w:rPr>
        <w:t>Ana soru:</w:t>
      </w:r>
      <w:r w:rsidRPr="0074267D">
        <w:rPr>
          <w:rFonts w:ascii="Times New Roman" w:eastAsia="Times New Roman" w:hAnsi="Times New Roman" w:cs="Times New Roman"/>
          <w:b/>
          <w:bCs/>
          <w:color w:val="000000" w:themeColor="text1"/>
          <w:kern w:val="0"/>
          <w:lang w:eastAsia="tr-TR"/>
          <w14:ligatures w14:val="none"/>
        </w:rPr>
        <w:br/>
      </w:r>
      <w:r w:rsidRPr="0074267D">
        <w:rPr>
          <w:rFonts w:ascii="Times New Roman" w:eastAsia="Times New Roman" w:hAnsi="Times New Roman" w:cs="Times New Roman"/>
          <w:b/>
          <w:bCs/>
          <w:i/>
          <w:iCs/>
          <w:color w:val="000000" w:themeColor="text1"/>
          <w:kern w:val="0"/>
          <w:lang w:eastAsia="tr-TR"/>
          <w14:ligatures w14:val="none"/>
        </w:rPr>
        <w:t>Anne-baba veya bakım veren kişi olmadığında otizmli bireyin güvenli ve nitelikli yaşamı nasıl sürdürülebilir?</w:t>
      </w:r>
    </w:p>
    <w:p w14:paraId="333BBCC1" w14:textId="77777777" w:rsidR="002A0E40" w:rsidRPr="00F820EB" w:rsidRDefault="002A0E40" w:rsidP="002A0E40">
      <w:pPr>
        <w:numPr>
          <w:ilvl w:val="0"/>
          <w:numId w:val="12"/>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Ailelerin bugün en büyük bakım sorunları nelerdir? </w:t>
      </w:r>
    </w:p>
    <w:p w14:paraId="15C4FBC7" w14:textId="77777777" w:rsidR="002A0E40" w:rsidRPr="00F820EB" w:rsidRDefault="002A0E40" w:rsidP="002A0E40">
      <w:pPr>
        <w:numPr>
          <w:ilvl w:val="0"/>
          <w:numId w:val="12"/>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Anne-babanın yaşlanmasıyla birlikte ortaya çıkan ihtiyaçlar nasıl yönetilmelidir? </w:t>
      </w:r>
    </w:p>
    <w:p w14:paraId="40FBB598" w14:textId="77777777" w:rsidR="002A0E40" w:rsidRPr="00F820EB" w:rsidRDefault="002A0E40" w:rsidP="002A0E40">
      <w:pPr>
        <w:numPr>
          <w:ilvl w:val="0"/>
          <w:numId w:val="12"/>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Anne veya babanın vefatı sonrasında mevcut sistemde hangi boşluklar bulunmaktadır? </w:t>
      </w:r>
    </w:p>
    <w:p w14:paraId="137259D2" w14:textId="77777777" w:rsidR="002A0E40" w:rsidRPr="00F820EB" w:rsidRDefault="002A0E40" w:rsidP="002A0E40">
      <w:pPr>
        <w:numPr>
          <w:ilvl w:val="0"/>
          <w:numId w:val="12"/>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Evde bakım hizmetleri nasıl güçlendirilmelidir? </w:t>
      </w:r>
    </w:p>
    <w:p w14:paraId="24EC7959" w14:textId="77777777" w:rsidR="002A0E40" w:rsidRPr="00F820EB" w:rsidRDefault="002A0E40" w:rsidP="002A0E40">
      <w:pPr>
        <w:numPr>
          <w:ilvl w:val="0"/>
          <w:numId w:val="12"/>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Gündüz yaşam merkezleri nasıl yapılandırılmalıdır? </w:t>
      </w:r>
    </w:p>
    <w:p w14:paraId="1EF81DAE" w14:textId="77777777" w:rsidR="002A0E40" w:rsidRPr="00F820EB" w:rsidRDefault="002A0E40" w:rsidP="002A0E40">
      <w:pPr>
        <w:numPr>
          <w:ilvl w:val="0"/>
          <w:numId w:val="12"/>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Küçük ölçekli yaşam evleri veya destekli yaşam modelleri nasıl uygulanabilir? </w:t>
      </w:r>
    </w:p>
    <w:p w14:paraId="2F976797" w14:textId="77777777" w:rsidR="002A0E40" w:rsidRPr="00F820EB" w:rsidRDefault="002A0E40" w:rsidP="002A0E40">
      <w:pPr>
        <w:numPr>
          <w:ilvl w:val="0"/>
          <w:numId w:val="12"/>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Otizmli bireyin bireysel ihtiyaçlarına göre bakım planı nasıl hazırlanmalıdır? </w:t>
      </w:r>
    </w:p>
    <w:p w14:paraId="5E6DDB5A" w14:textId="77777777" w:rsidR="002A0E40" w:rsidRPr="00F820EB" w:rsidRDefault="002A0E40" w:rsidP="002A0E40">
      <w:pPr>
        <w:numPr>
          <w:ilvl w:val="0"/>
          <w:numId w:val="12"/>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Bakım veren ailelerin psikolojik, sosyal ve ekonomik yükü nasıl azaltılabilir? </w:t>
      </w:r>
    </w:p>
    <w:p w14:paraId="3785012F" w14:textId="77777777" w:rsidR="002A0E40" w:rsidRPr="00F820EB" w:rsidRDefault="002A0E40" w:rsidP="002A0E40">
      <w:pPr>
        <w:numPr>
          <w:ilvl w:val="0"/>
          <w:numId w:val="12"/>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“Benden Sonra Yaşam Planı” gibi bireysel gelecek planlaması nasıl oluşturulabilir? </w:t>
      </w:r>
    </w:p>
    <w:p w14:paraId="048B3AB9" w14:textId="77777777" w:rsidR="002A0E40" w:rsidRPr="0074267D" w:rsidRDefault="002A0E40" w:rsidP="002A0E40">
      <w:pPr>
        <w:numPr>
          <w:ilvl w:val="0"/>
          <w:numId w:val="12"/>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74267D">
        <w:rPr>
          <w:rFonts w:ascii="Times New Roman" w:eastAsia="Times New Roman" w:hAnsi="Times New Roman" w:cs="Times New Roman"/>
          <w:color w:val="000000" w:themeColor="text1"/>
          <w:kern w:val="0"/>
          <w:lang w:eastAsia="tr-TR"/>
          <w14:ligatures w14:val="none"/>
        </w:rPr>
        <w:t xml:space="preserve">Aile olmadığında bireyin yaşamının güvence altına alınması için Türkiye'de nasıl bir sistem kurulmalıdır? </w:t>
      </w:r>
    </w:p>
    <w:bookmarkEnd w:id="1"/>
    <w:p w14:paraId="6C588C18" w14:textId="371E894B" w:rsidR="002A0E40" w:rsidRDefault="002A0E40" w:rsidP="002A0E40">
      <w:pPr>
        <w:spacing w:after="0" w:line="240" w:lineRule="auto"/>
        <w:rPr>
          <w:rFonts w:ascii="Times New Roman" w:eastAsia="Times New Roman" w:hAnsi="Times New Roman" w:cs="Times New Roman"/>
          <w:color w:val="000000" w:themeColor="text1"/>
          <w:kern w:val="0"/>
          <w:lang w:eastAsia="tr-TR"/>
          <w14:ligatures w14:val="none"/>
        </w:rPr>
      </w:pPr>
    </w:p>
    <w:p w14:paraId="67BE364F" w14:textId="77777777" w:rsidR="00F04633" w:rsidRDefault="00F04633" w:rsidP="002A0E40">
      <w:pPr>
        <w:spacing w:after="0" w:line="240" w:lineRule="auto"/>
        <w:rPr>
          <w:rFonts w:ascii="Times New Roman" w:eastAsia="Times New Roman" w:hAnsi="Times New Roman" w:cs="Times New Roman"/>
          <w:color w:val="000000" w:themeColor="text1"/>
          <w:kern w:val="0"/>
          <w:lang w:eastAsia="tr-TR"/>
          <w14:ligatures w14:val="none"/>
        </w:rPr>
      </w:pPr>
    </w:p>
    <w:p w14:paraId="4CCFB996" w14:textId="77777777" w:rsidR="00F04633" w:rsidRDefault="00F04633" w:rsidP="002A0E40">
      <w:pPr>
        <w:spacing w:after="0" w:line="240" w:lineRule="auto"/>
        <w:rPr>
          <w:rFonts w:ascii="Times New Roman" w:eastAsia="Times New Roman" w:hAnsi="Times New Roman" w:cs="Times New Roman"/>
          <w:color w:val="000000" w:themeColor="text1"/>
          <w:kern w:val="0"/>
          <w:lang w:eastAsia="tr-TR"/>
          <w14:ligatures w14:val="none"/>
        </w:rPr>
      </w:pPr>
    </w:p>
    <w:p w14:paraId="69C074C5" w14:textId="77777777" w:rsidR="00F04633" w:rsidRPr="00F820EB" w:rsidRDefault="00F04633" w:rsidP="002A0E40">
      <w:pPr>
        <w:spacing w:after="0" w:line="240" w:lineRule="auto"/>
        <w:rPr>
          <w:rFonts w:ascii="Times New Roman" w:eastAsia="Times New Roman" w:hAnsi="Times New Roman" w:cs="Times New Roman"/>
          <w:color w:val="000000" w:themeColor="text1"/>
          <w:kern w:val="0"/>
          <w:lang w:eastAsia="tr-TR"/>
          <w14:ligatures w14:val="none"/>
        </w:rPr>
      </w:pPr>
    </w:p>
    <w:p w14:paraId="1C035A19" w14:textId="098BF078" w:rsidR="002A0E40" w:rsidRPr="00F04633" w:rsidRDefault="002A0E40" w:rsidP="002A0E40">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32"/>
          <w:szCs w:val="32"/>
          <w:lang w:eastAsia="tr-TR"/>
          <w14:ligatures w14:val="none"/>
        </w:rPr>
      </w:pPr>
      <w:bookmarkStart w:id="2" w:name="_Hlk241516084"/>
      <w:r w:rsidRPr="00F04633">
        <w:rPr>
          <w:rFonts w:ascii="Times New Roman" w:eastAsia="Times New Roman" w:hAnsi="Times New Roman" w:cs="Times New Roman"/>
          <w:b/>
          <w:bCs/>
          <w:color w:val="000000" w:themeColor="text1"/>
          <w:kern w:val="36"/>
          <w:sz w:val="32"/>
          <w:szCs w:val="32"/>
          <w:lang w:eastAsia="tr-TR"/>
          <w14:ligatures w14:val="none"/>
        </w:rPr>
        <w:lastRenderedPageBreak/>
        <w:t xml:space="preserve">MASA </w:t>
      </w:r>
      <w:r w:rsidR="00F04633" w:rsidRPr="00F04633">
        <w:rPr>
          <w:rFonts w:ascii="Times New Roman" w:eastAsia="Times New Roman" w:hAnsi="Times New Roman" w:cs="Times New Roman"/>
          <w:b/>
          <w:bCs/>
          <w:color w:val="000000" w:themeColor="text1"/>
          <w:kern w:val="36"/>
          <w:sz w:val="32"/>
          <w:szCs w:val="32"/>
          <w:lang w:eastAsia="tr-TR"/>
          <w14:ligatures w14:val="none"/>
        </w:rPr>
        <w:t>3 SOSYAL</w:t>
      </w:r>
      <w:r w:rsidRPr="00F04633">
        <w:rPr>
          <w:rFonts w:ascii="Times New Roman" w:eastAsia="Times New Roman" w:hAnsi="Times New Roman" w:cs="Times New Roman"/>
          <w:b/>
          <w:bCs/>
          <w:color w:val="000000" w:themeColor="text1"/>
          <w:kern w:val="36"/>
          <w:sz w:val="32"/>
          <w:szCs w:val="32"/>
          <w:lang w:eastAsia="tr-TR"/>
          <w14:ligatures w14:val="none"/>
        </w:rPr>
        <w:t xml:space="preserve"> GÜVENLİK, SOSYAL YARDIM VE EKONOMİK GÜVENCE</w:t>
      </w:r>
    </w:p>
    <w:p w14:paraId="47A441C8" w14:textId="77777777" w:rsidR="002A0E40" w:rsidRPr="0074267D" w:rsidRDefault="002A0E40" w:rsidP="002A0E40">
      <w:pPr>
        <w:spacing w:before="100" w:beforeAutospacing="1" w:after="100" w:afterAutospacing="1" w:line="240" w:lineRule="auto"/>
        <w:rPr>
          <w:rFonts w:ascii="Times New Roman" w:eastAsia="Times New Roman" w:hAnsi="Times New Roman" w:cs="Times New Roman"/>
          <w:b/>
          <w:bCs/>
          <w:i/>
          <w:iCs/>
          <w:color w:val="000000" w:themeColor="text1"/>
          <w:kern w:val="0"/>
          <w:lang w:eastAsia="tr-TR"/>
          <w14:ligatures w14:val="none"/>
        </w:rPr>
      </w:pPr>
      <w:r w:rsidRPr="0074267D">
        <w:rPr>
          <w:rFonts w:ascii="Times New Roman" w:eastAsia="Times New Roman" w:hAnsi="Times New Roman" w:cs="Times New Roman"/>
          <w:b/>
          <w:bCs/>
          <w:i/>
          <w:iCs/>
          <w:color w:val="000000" w:themeColor="text1"/>
          <w:kern w:val="0"/>
          <w:lang w:eastAsia="tr-TR"/>
          <w14:ligatures w14:val="none"/>
        </w:rPr>
        <w:t>Ana soru:</w:t>
      </w:r>
      <w:r w:rsidRPr="0074267D">
        <w:rPr>
          <w:rFonts w:ascii="Times New Roman" w:eastAsia="Times New Roman" w:hAnsi="Times New Roman" w:cs="Times New Roman"/>
          <w:b/>
          <w:bCs/>
          <w:i/>
          <w:iCs/>
          <w:color w:val="000000" w:themeColor="text1"/>
          <w:kern w:val="0"/>
          <w:lang w:eastAsia="tr-TR"/>
          <w14:ligatures w14:val="none"/>
        </w:rPr>
        <w:br/>
        <w:t>Otizmli bireyin yaşam boyu ekonomik ve sosyal güvenliği nasıl sağlanabilir?</w:t>
      </w:r>
    </w:p>
    <w:p w14:paraId="037C6130" w14:textId="77777777" w:rsidR="002A0E40" w:rsidRPr="00F820EB" w:rsidRDefault="002A0E40" w:rsidP="002A0E40">
      <w:pPr>
        <w:numPr>
          <w:ilvl w:val="0"/>
          <w:numId w:val="13"/>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Mevcut sosyal yardım ve desteklere erişimde yaşanan temel sorunlar nelerdir? </w:t>
      </w:r>
    </w:p>
    <w:p w14:paraId="55A92582" w14:textId="77777777" w:rsidR="002A0E40" w:rsidRPr="00F820EB" w:rsidRDefault="002A0E40" w:rsidP="002A0E40">
      <w:pPr>
        <w:numPr>
          <w:ilvl w:val="0"/>
          <w:numId w:val="13"/>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Engelli aylığı ve diğer sosyal destekler açısından hangi sorunlar yaşanmaktadır? </w:t>
      </w:r>
    </w:p>
    <w:p w14:paraId="5510D979" w14:textId="77777777" w:rsidR="002A0E40" w:rsidRPr="00F820EB" w:rsidRDefault="002A0E40" w:rsidP="002A0E40">
      <w:pPr>
        <w:numPr>
          <w:ilvl w:val="0"/>
          <w:numId w:val="13"/>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Bakım veren ailelerin ekonomik yükü nasıl azaltılabilir? </w:t>
      </w:r>
    </w:p>
    <w:p w14:paraId="0273CA5B" w14:textId="77777777" w:rsidR="002A0E40" w:rsidRPr="00F820EB" w:rsidRDefault="002A0E40" w:rsidP="002A0E40">
      <w:pPr>
        <w:numPr>
          <w:ilvl w:val="0"/>
          <w:numId w:val="13"/>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Bireyin aileden bağımsız bir ekonomik güvenceye sahip olması için neler yapılabilir? </w:t>
      </w:r>
    </w:p>
    <w:p w14:paraId="2F26BEE8" w14:textId="77777777" w:rsidR="002A0E40" w:rsidRPr="00F820EB" w:rsidRDefault="002A0E40" w:rsidP="002A0E40">
      <w:pPr>
        <w:numPr>
          <w:ilvl w:val="0"/>
          <w:numId w:val="13"/>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Anne-babanın vefatı sonrasında sosyal güvenlik açısından ortaya çıkan riskler nelerdir? </w:t>
      </w:r>
    </w:p>
    <w:p w14:paraId="7C768673" w14:textId="77777777" w:rsidR="002A0E40" w:rsidRPr="00F820EB" w:rsidRDefault="002A0E40" w:rsidP="002A0E40">
      <w:pPr>
        <w:numPr>
          <w:ilvl w:val="0"/>
          <w:numId w:val="13"/>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Sosyal yardım ve hizmetler arasında kurumlar arası koordinasyon nasıl sağlanabilir? </w:t>
      </w:r>
    </w:p>
    <w:p w14:paraId="6A10D526" w14:textId="77777777" w:rsidR="002A0E40" w:rsidRPr="00F820EB" w:rsidRDefault="002A0E40" w:rsidP="002A0E40">
      <w:pPr>
        <w:numPr>
          <w:ilvl w:val="0"/>
          <w:numId w:val="13"/>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ÇÖZGER/engellilik değerlendirme süreçlerinde hizmete erişimi etkileyen sorunlar nelerdir? </w:t>
      </w:r>
    </w:p>
    <w:p w14:paraId="22CDF7E3" w14:textId="77777777" w:rsidR="002A0E40" w:rsidRPr="00F820EB" w:rsidRDefault="002A0E40" w:rsidP="002A0E40">
      <w:pPr>
        <w:numPr>
          <w:ilvl w:val="0"/>
          <w:numId w:val="13"/>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Sosyal güvenlik sisteminde otizmli bireylere özgü hangi düzenlemelere ihtiyaç vardır? </w:t>
      </w:r>
    </w:p>
    <w:p w14:paraId="52AB7437" w14:textId="77777777" w:rsidR="002A0E40" w:rsidRPr="00F820EB" w:rsidRDefault="002A0E40" w:rsidP="002A0E40">
      <w:pPr>
        <w:numPr>
          <w:ilvl w:val="0"/>
          <w:numId w:val="13"/>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Haklara ilişkin bilgi eksikliği nasıl giderilebilir? </w:t>
      </w:r>
    </w:p>
    <w:p w14:paraId="16963707" w14:textId="77777777" w:rsidR="002A0E40" w:rsidRPr="0074267D" w:rsidRDefault="002A0E40" w:rsidP="002A0E40">
      <w:pPr>
        <w:numPr>
          <w:ilvl w:val="0"/>
          <w:numId w:val="13"/>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74267D">
        <w:rPr>
          <w:rFonts w:ascii="Times New Roman" w:eastAsia="Times New Roman" w:hAnsi="Times New Roman" w:cs="Times New Roman"/>
          <w:color w:val="000000" w:themeColor="text1"/>
          <w:kern w:val="0"/>
          <w:lang w:eastAsia="tr-TR"/>
          <w14:ligatures w14:val="none"/>
        </w:rPr>
        <w:t xml:space="preserve">Otizmli bireyin yaşam boyu ekonomik güvenliğini sağlayacak sürdürülebilir model ne olmalıdır? </w:t>
      </w:r>
    </w:p>
    <w:bookmarkEnd w:id="2"/>
    <w:p w14:paraId="1BC9C13E" w14:textId="1EE6CEF8" w:rsidR="002A0E40" w:rsidRPr="00F820EB" w:rsidRDefault="002A0E40" w:rsidP="002A0E40">
      <w:pPr>
        <w:spacing w:after="0" w:line="240" w:lineRule="auto"/>
        <w:rPr>
          <w:rFonts w:ascii="Times New Roman" w:eastAsia="Times New Roman" w:hAnsi="Times New Roman" w:cs="Times New Roman"/>
          <w:color w:val="000000" w:themeColor="text1"/>
          <w:kern w:val="0"/>
          <w:lang w:eastAsia="tr-TR"/>
          <w14:ligatures w14:val="none"/>
        </w:rPr>
      </w:pPr>
    </w:p>
    <w:p w14:paraId="260715C2" w14:textId="5F633D37" w:rsidR="002A0E40" w:rsidRPr="00F04633" w:rsidRDefault="002A0E40" w:rsidP="002A0E40">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32"/>
          <w:szCs w:val="32"/>
          <w:lang w:eastAsia="tr-TR"/>
          <w14:ligatures w14:val="none"/>
        </w:rPr>
      </w:pPr>
      <w:bookmarkStart w:id="3" w:name="_Hlk241516179"/>
      <w:r w:rsidRPr="00F04633">
        <w:rPr>
          <w:rFonts w:ascii="Times New Roman" w:eastAsia="Times New Roman" w:hAnsi="Times New Roman" w:cs="Times New Roman"/>
          <w:b/>
          <w:bCs/>
          <w:color w:val="000000" w:themeColor="text1"/>
          <w:kern w:val="36"/>
          <w:sz w:val="32"/>
          <w:szCs w:val="32"/>
          <w:lang w:eastAsia="tr-TR"/>
          <w14:ligatures w14:val="none"/>
        </w:rPr>
        <w:t xml:space="preserve">MASA </w:t>
      </w:r>
      <w:r w:rsidR="00F04633" w:rsidRPr="00F04633">
        <w:rPr>
          <w:rFonts w:ascii="Times New Roman" w:eastAsia="Times New Roman" w:hAnsi="Times New Roman" w:cs="Times New Roman"/>
          <w:b/>
          <w:bCs/>
          <w:color w:val="000000" w:themeColor="text1"/>
          <w:kern w:val="36"/>
          <w:sz w:val="32"/>
          <w:szCs w:val="32"/>
          <w:lang w:eastAsia="tr-TR"/>
          <w14:ligatures w14:val="none"/>
        </w:rPr>
        <w:t>4 İSTİHDAM</w:t>
      </w:r>
      <w:r w:rsidRPr="00F04633">
        <w:rPr>
          <w:rFonts w:ascii="Times New Roman" w:eastAsia="Times New Roman" w:hAnsi="Times New Roman" w:cs="Times New Roman"/>
          <w:b/>
          <w:bCs/>
          <w:color w:val="000000" w:themeColor="text1"/>
          <w:kern w:val="36"/>
          <w:sz w:val="32"/>
          <w:szCs w:val="32"/>
          <w:lang w:eastAsia="tr-TR"/>
          <w14:ligatures w14:val="none"/>
        </w:rPr>
        <w:t>, MESLEKİ EĞİTİM VE ÜRETİME KATILIM</w:t>
      </w:r>
    </w:p>
    <w:p w14:paraId="78DA69B9" w14:textId="77777777" w:rsidR="002A0E40" w:rsidRPr="0074267D" w:rsidRDefault="002A0E40" w:rsidP="002A0E40">
      <w:pPr>
        <w:spacing w:before="100" w:beforeAutospacing="1" w:after="100" w:afterAutospacing="1" w:line="240" w:lineRule="auto"/>
        <w:rPr>
          <w:rFonts w:ascii="Times New Roman" w:eastAsia="Times New Roman" w:hAnsi="Times New Roman" w:cs="Times New Roman"/>
          <w:b/>
          <w:bCs/>
          <w:i/>
          <w:iCs/>
          <w:color w:val="000000" w:themeColor="text1"/>
          <w:kern w:val="0"/>
          <w:lang w:eastAsia="tr-TR"/>
          <w14:ligatures w14:val="none"/>
        </w:rPr>
      </w:pPr>
      <w:r w:rsidRPr="0074267D">
        <w:rPr>
          <w:rFonts w:ascii="Times New Roman" w:eastAsia="Times New Roman" w:hAnsi="Times New Roman" w:cs="Times New Roman"/>
          <w:b/>
          <w:bCs/>
          <w:i/>
          <w:iCs/>
          <w:color w:val="000000" w:themeColor="text1"/>
          <w:kern w:val="0"/>
          <w:lang w:eastAsia="tr-TR"/>
          <w14:ligatures w14:val="none"/>
        </w:rPr>
        <w:t>Ana soru:</w:t>
      </w:r>
      <w:r w:rsidRPr="0074267D">
        <w:rPr>
          <w:rFonts w:ascii="Times New Roman" w:eastAsia="Times New Roman" w:hAnsi="Times New Roman" w:cs="Times New Roman"/>
          <w:b/>
          <w:bCs/>
          <w:i/>
          <w:iCs/>
          <w:color w:val="000000" w:themeColor="text1"/>
          <w:kern w:val="0"/>
          <w:lang w:eastAsia="tr-TR"/>
          <w14:ligatures w14:val="none"/>
        </w:rPr>
        <w:br/>
        <w:t>Otizmli bireylerin yetenekleri doğrultusunda çalışma ve üretime katılımı nasıl artırılabilir?</w:t>
      </w:r>
    </w:p>
    <w:p w14:paraId="6E16CB86" w14:textId="77777777" w:rsidR="002A0E40" w:rsidRPr="00F820EB" w:rsidRDefault="002A0E40" w:rsidP="002A0E40">
      <w:pPr>
        <w:numPr>
          <w:ilvl w:val="0"/>
          <w:numId w:val="14"/>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Otizmli bireylerin istihdamının önündeki temel engeller nelerdir? </w:t>
      </w:r>
    </w:p>
    <w:p w14:paraId="7B8AD47A" w14:textId="77777777" w:rsidR="002A0E40" w:rsidRPr="00F820EB" w:rsidRDefault="002A0E40" w:rsidP="002A0E40">
      <w:pPr>
        <w:numPr>
          <w:ilvl w:val="0"/>
          <w:numId w:val="14"/>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Mesleki eğitim ile gerçek iş yaşamı arasındaki kopukluk nasıl giderilebilir? </w:t>
      </w:r>
    </w:p>
    <w:p w14:paraId="180655D1" w14:textId="77777777" w:rsidR="002A0E40" w:rsidRPr="00F820EB" w:rsidRDefault="002A0E40" w:rsidP="002A0E40">
      <w:pPr>
        <w:numPr>
          <w:ilvl w:val="0"/>
          <w:numId w:val="14"/>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Destekli istihdam modeli Türkiye'de nasıl yaygınlaştırılabilir? </w:t>
      </w:r>
    </w:p>
    <w:p w14:paraId="795DBA65" w14:textId="77777777" w:rsidR="002A0E40" w:rsidRPr="00F820EB" w:rsidRDefault="002A0E40" w:rsidP="002A0E40">
      <w:pPr>
        <w:numPr>
          <w:ilvl w:val="0"/>
          <w:numId w:val="14"/>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İşverenlerin otizmli birey çalıştırma konusunda yaşadığı sorunlar nelerdir? </w:t>
      </w:r>
    </w:p>
    <w:p w14:paraId="1BC4AD41" w14:textId="77777777" w:rsidR="002A0E40" w:rsidRPr="00F820EB" w:rsidRDefault="002A0E40" w:rsidP="002A0E40">
      <w:pPr>
        <w:numPr>
          <w:ilvl w:val="0"/>
          <w:numId w:val="14"/>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Kamu ve özel sektörde hangi iş modelleri geliştirilebilir? </w:t>
      </w:r>
    </w:p>
    <w:p w14:paraId="63375421" w14:textId="77777777" w:rsidR="002A0E40" w:rsidRPr="00F820EB" w:rsidRDefault="002A0E40" w:rsidP="002A0E40">
      <w:pPr>
        <w:numPr>
          <w:ilvl w:val="0"/>
          <w:numId w:val="14"/>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Çalışamayacak düzeyde desteğe ihtiyaç duyan bireylerin üretime ve sosyal yaşama katılımı nasıl sağlanabilir? </w:t>
      </w:r>
    </w:p>
    <w:p w14:paraId="00F52149" w14:textId="77777777" w:rsidR="002A0E40" w:rsidRPr="00F820EB" w:rsidRDefault="002A0E40" w:rsidP="002A0E40">
      <w:pPr>
        <w:numPr>
          <w:ilvl w:val="0"/>
          <w:numId w:val="14"/>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İşe geçiş süreci okul döneminde başlamalı mıdır? Nasıl? </w:t>
      </w:r>
    </w:p>
    <w:p w14:paraId="6D9A2976" w14:textId="4A898155" w:rsidR="00F820EB" w:rsidRPr="00F04633" w:rsidRDefault="002A0E40" w:rsidP="00F04633">
      <w:pPr>
        <w:numPr>
          <w:ilvl w:val="0"/>
          <w:numId w:val="14"/>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b/>
          <w:bCs/>
          <w:color w:val="000000" w:themeColor="text1"/>
          <w:kern w:val="0"/>
          <w:lang w:eastAsia="tr-TR"/>
          <w14:ligatures w14:val="none"/>
        </w:rPr>
        <w:t>İstihdamda sürdürülebilirliği sağlayacak somut model ve sorumluluk paylaşımı nasıl olmalıdır?</w:t>
      </w:r>
      <w:r w:rsidRPr="00F820EB">
        <w:rPr>
          <w:rFonts w:ascii="Times New Roman" w:eastAsia="Times New Roman" w:hAnsi="Times New Roman" w:cs="Times New Roman"/>
          <w:color w:val="000000" w:themeColor="text1"/>
          <w:kern w:val="0"/>
          <w:lang w:eastAsia="tr-TR"/>
          <w14:ligatures w14:val="none"/>
        </w:rPr>
        <w:t xml:space="preserve"> </w:t>
      </w:r>
    </w:p>
    <w:p w14:paraId="6A1D8139" w14:textId="1BC47C4A" w:rsidR="002A0E40" w:rsidRPr="00F04633" w:rsidRDefault="002A0E40" w:rsidP="002A0E40">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32"/>
          <w:szCs w:val="32"/>
          <w:lang w:eastAsia="tr-TR"/>
          <w14:ligatures w14:val="none"/>
        </w:rPr>
      </w:pPr>
      <w:bookmarkStart w:id="4" w:name="_Hlk241516234"/>
      <w:bookmarkEnd w:id="3"/>
      <w:r w:rsidRPr="00F04633">
        <w:rPr>
          <w:rFonts w:ascii="Times New Roman" w:eastAsia="Times New Roman" w:hAnsi="Times New Roman" w:cs="Times New Roman"/>
          <w:b/>
          <w:bCs/>
          <w:color w:val="000000" w:themeColor="text1"/>
          <w:kern w:val="36"/>
          <w:sz w:val="32"/>
          <w:szCs w:val="32"/>
          <w:lang w:eastAsia="tr-TR"/>
          <w14:ligatures w14:val="none"/>
        </w:rPr>
        <w:t xml:space="preserve">MASA </w:t>
      </w:r>
      <w:r w:rsidR="00F04633" w:rsidRPr="00F04633">
        <w:rPr>
          <w:rFonts w:ascii="Times New Roman" w:eastAsia="Times New Roman" w:hAnsi="Times New Roman" w:cs="Times New Roman"/>
          <w:b/>
          <w:bCs/>
          <w:color w:val="000000" w:themeColor="text1"/>
          <w:kern w:val="36"/>
          <w:sz w:val="32"/>
          <w:szCs w:val="32"/>
          <w:lang w:eastAsia="tr-TR"/>
          <w14:ligatures w14:val="none"/>
        </w:rPr>
        <w:t>5 BAĞIMSIZ</w:t>
      </w:r>
      <w:r w:rsidRPr="00F04633">
        <w:rPr>
          <w:rFonts w:ascii="Times New Roman" w:eastAsia="Times New Roman" w:hAnsi="Times New Roman" w:cs="Times New Roman"/>
          <w:b/>
          <w:bCs/>
          <w:color w:val="000000" w:themeColor="text1"/>
          <w:kern w:val="36"/>
          <w:sz w:val="32"/>
          <w:szCs w:val="32"/>
          <w:lang w:eastAsia="tr-TR"/>
          <w14:ligatures w14:val="none"/>
        </w:rPr>
        <w:t xml:space="preserve"> VE DESTEKLİ YAŞAM</w:t>
      </w:r>
    </w:p>
    <w:p w14:paraId="08F35568" w14:textId="77777777" w:rsidR="002A0E40" w:rsidRPr="0074267D" w:rsidRDefault="002A0E40" w:rsidP="002A0E40">
      <w:pPr>
        <w:spacing w:before="100" w:beforeAutospacing="1" w:after="100" w:afterAutospacing="1" w:line="240" w:lineRule="auto"/>
        <w:rPr>
          <w:rFonts w:ascii="Times New Roman" w:eastAsia="Times New Roman" w:hAnsi="Times New Roman" w:cs="Times New Roman"/>
          <w:b/>
          <w:bCs/>
          <w:i/>
          <w:iCs/>
          <w:color w:val="000000" w:themeColor="text1"/>
          <w:kern w:val="0"/>
          <w:lang w:eastAsia="tr-TR"/>
          <w14:ligatures w14:val="none"/>
        </w:rPr>
      </w:pPr>
      <w:r w:rsidRPr="0074267D">
        <w:rPr>
          <w:rFonts w:ascii="Times New Roman" w:eastAsia="Times New Roman" w:hAnsi="Times New Roman" w:cs="Times New Roman"/>
          <w:b/>
          <w:bCs/>
          <w:i/>
          <w:iCs/>
          <w:color w:val="000000" w:themeColor="text1"/>
          <w:kern w:val="0"/>
          <w:lang w:eastAsia="tr-TR"/>
          <w14:ligatures w14:val="none"/>
        </w:rPr>
        <w:t>Ana soru:</w:t>
      </w:r>
      <w:r w:rsidRPr="0074267D">
        <w:rPr>
          <w:rFonts w:ascii="Times New Roman" w:eastAsia="Times New Roman" w:hAnsi="Times New Roman" w:cs="Times New Roman"/>
          <w:b/>
          <w:bCs/>
          <w:i/>
          <w:iCs/>
          <w:color w:val="000000" w:themeColor="text1"/>
          <w:kern w:val="0"/>
          <w:lang w:eastAsia="tr-TR"/>
          <w14:ligatures w14:val="none"/>
        </w:rPr>
        <w:br/>
        <w:t>Otizmli bireyin mümkün olan en yüksek düzeyde kendi yaşamını yönetebilmesi için hangi sistemlere ihtiyaç vardır?</w:t>
      </w:r>
    </w:p>
    <w:p w14:paraId="7A202742" w14:textId="77777777" w:rsidR="002A0E40" w:rsidRPr="00F820EB" w:rsidRDefault="002A0E40" w:rsidP="002A0E40">
      <w:pPr>
        <w:numPr>
          <w:ilvl w:val="0"/>
          <w:numId w:val="15"/>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“Bağımsız yaşam” otizmli bireyler açısından nasıl tanımlanmalıdır? </w:t>
      </w:r>
    </w:p>
    <w:p w14:paraId="3E8EFCD2" w14:textId="77777777" w:rsidR="002A0E40" w:rsidRPr="00F820EB" w:rsidRDefault="002A0E40" w:rsidP="002A0E40">
      <w:pPr>
        <w:numPr>
          <w:ilvl w:val="0"/>
          <w:numId w:val="15"/>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Tam bağımsızlığın mümkün olmadığı durumlarda destekli bağımsız yaşam nasıl sağlanabilir? </w:t>
      </w:r>
    </w:p>
    <w:p w14:paraId="0E85E939" w14:textId="77777777" w:rsidR="002A0E40" w:rsidRPr="00F820EB" w:rsidRDefault="002A0E40" w:rsidP="002A0E40">
      <w:pPr>
        <w:numPr>
          <w:ilvl w:val="0"/>
          <w:numId w:val="15"/>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Yaşam evleri hangi özelliklere sahip olmalıdır? </w:t>
      </w:r>
    </w:p>
    <w:p w14:paraId="4250D685" w14:textId="77777777" w:rsidR="002A0E40" w:rsidRPr="00F820EB" w:rsidRDefault="002A0E40" w:rsidP="002A0E40">
      <w:pPr>
        <w:numPr>
          <w:ilvl w:val="0"/>
          <w:numId w:val="15"/>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lastRenderedPageBreak/>
        <w:t xml:space="preserve">Kişisel asistanlık modeli uygulanabilir mi? Nasıl? </w:t>
      </w:r>
    </w:p>
    <w:p w14:paraId="3242899A" w14:textId="77777777" w:rsidR="002A0E40" w:rsidRPr="00F820EB" w:rsidRDefault="002A0E40" w:rsidP="002A0E40">
      <w:pPr>
        <w:numPr>
          <w:ilvl w:val="0"/>
          <w:numId w:val="15"/>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Günlük yaşam becerilerinin geliştirilmesi için hangi hizmetler gereklidir? </w:t>
      </w:r>
    </w:p>
    <w:p w14:paraId="3DA5B841" w14:textId="77777777" w:rsidR="002A0E40" w:rsidRPr="00F820EB" w:rsidRDefault="002A0E40" w:rsidP="002A0E40">
      <w:pPr>
        <w:numPr>
          <w:ilvl w:val="0"/>
          <w:numId w:val="15"/>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Bireyin kendi tercihlerini ifade etmesi ve karar süreçlerine katılması nasıl desteklenmelidir? </w:t>
      </w:r>
    </w:p>
    <w:p w14:paraId="199A7141" w14:textId="77777777" w:rsidR="002A0E40" w:rsidRPr="00F820EB" w:rsidRDefault="002A0E40" w:rsidP="002A0E40">
      <w:pPr>
        <w:numPr>
          <w:ilvl w:val="0"/>
          <w:numId w:val="15"/>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Konut ve yaşam alanları hangi özellikleri taşımalıdır? </w:t>
      </w:r>
    </w:p>
    <w:p w14:paraId="54F783B5" w14:textId="77777777" w:rsidR="002A0E40" w:rsidRPr="00F820EB" w:rsidRDefault="002A0E40" w:rsidP="002A0E40">
      <w:pPr>
        <w:numPr>
          <w:ilvl w:val="0"/>
          <w:numId w:val="15"/>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Aile yanında yaşamdan destekli yaşama geçiş nasıl planlanmalıdır? </w:t>
      </w:r>
    </w:p>
    <w:p w14:paraId="3684A054" w14:textId="77777777" w:rsidR="002A0E40" w:rsidRPr="00F820EB" w:rsidRDefault="002A0E40" w:rsidP="002A0E40">
      <w:pPr>
        <w:numPr>
          <w:ilvl w:val="0"/>
          <w:numId w:val="15"/>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Bireyin ihtiyaç duyduğu desteğin düzeyi nasıl belirlenmelidir? </w:t>
      </w:r>
    </w:p>
    <w:p w14:paraId="19078DBC" w14:textId="77777777" w:rsidR="002A0E40" w:rsidRPr="00F820EB" w:rsidRDefault="002A0E40" w:rsidP="002A0E40">
      <w:pPr>
        <w:numPr>
          <w:ilvl w:val="0"/>
          <w:numId w:val="15"/>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b/>
          <w:bCs/>
          <w:color w:val="000000" w:themeColor="text1"/>
          <w:kern w:val="0"/>
          <w:lang w:eastAsia="tr-TR"/>
          <w14:ligatures w14:val="none"/>
        </w:rPr>
        <w:t>Türkiye'de uygulanabilir bir “Otizmli Bireyler İçin Destekli Yaşam Modeli” nasıl tasarlanabilir?</w:t>
      </w:r>
      <w:r w:rsidRPr="00F820EB">
        <w:rPr>
          <w:rFonts w:ascii="Times New Roman" w:eastAsia="Times New Roman" w:hAnsi="Times New Roman" w:cs="Times New Roman"/>
          <w:color w:val="000000" w:themeColor="text1"/>
          <w:kern w:val="0"/>
          <w:lang w:eastAsia="tr-TR"/>
          <w14:ligatures w14:val="none"/>
        </w:rPr>
        <w:t xml:space="preserve"> </w:t>
      </w:r>
    </w:p>
    <w:bookmarkEnd w:id="4"/>
    <w:p w14:paraId="51D52942" w14:textId="64B746B1" w:rsidR="002A0E40" w:rsidRPr="00F820EB" w:rsidRDefault="002A0E40" w:rsidP="002A0E40">
      <w:pPr>
        <w:spacing w:after="0" w:line="240" w:lineRule="auto"/>
        <w:rPr>
          <w:rFonts w:ascii="Times New Roman" w:eastAsia="Times New Roman" w:hAnsi="Times New Roman" w:cs="Times New Roman"/>
          <w:color w:val="000000" w:themeColor="text1"/>
          <w:kern w:val="0"/>
          <w:lang w:eastAsia="tr-TR"/>
          <w14:ligatures w14:val="none"/>
        </w:rPr>
      </w:pPr>
    </w:p>
    <w:p w14:paraId="799C9926" w14:textId="040B456A" w:rsidR="002A0E40" w:rsidRPr="00F04633" w:rsidRDefault="002A0E40" w:rsidP="002A0E40">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32"/>
          <w:szCs w:val="32"/>
          <w:lang w:eastAsia="tr-TR"/>
          <w14:ligatures w14:val="none"/>
        </w:rPr>
      </w:pPr>
      <w:bookmarkStart w:id="5" w:name="_Hlk241515553"/>
      <w:bookmarkStart w:id="6" w:name="_Hlk241516264"/>
      <w:r w:rsidRPr="00F04633">
        <w:rPr>
          <w:rFonts w:ascii="Times New Roman" w:eastAsia="Times New Roman" w:hAnsi="Times New Roman" w:cs="Times New Roman"/>
          <w:b/>
          <w:bCs/>
          <w:color w:val="000000" w:themeColor="text1"/>
          <w:kern w:val="36"/>
          <w:sz w:val="32"/>
          <w:szCs w:val="32"/>
          <w:lang w:eastAsia="tr-TR"/>
          <w14:ligatures w14:val="none"/>
        </w:rPr>
        <w:t xml:space="preserve">MASA </w:t>
      </w:r>
      <w:r w:rsidR="00F04633" w:rsidRPr="00F04633">
        <w:rPr>
          <w:rFonts w:ascii="Times New Roman" w:eastAsia="Times New Roman" w:hAnsi="Times New Roman" w:cs="Times New Roman"/>
          <w:b/>
          <w:bCs/>
          <w:color w:val="000000" w:themeColor="text1"/>
          <w:kern w:val="36"/>
          <w:sz w:val="32"/>
          <w:szCs w:val="32"/>
          <w:lang w:eastAsia="tr-TR"/>
          <w14:ligatures w14:val="none"/>
        </w:rPr>
        <w:t xml:space="preserve">6 </w:t>
      </w:r>
      <w:bookmarkEnd w:id="5"/>
      <w:r w:rsidR="00F04633" w:rsidRPr="00F04633">
        <w:rPr>
          <w:rFonts w:ascii="Times New Roman" w:eastAsia="Times New Roman" w:hAnsi="Times New Roman" w:cs="Times New Roman"/>
          <w:b/>
          <w:bCs/>
          <w:color w:val="000000" w:themeColor="text1"/>
          <w:kern w:val="36"/>
          <w:sz w:val="32"/>
          <w:szCs w:val="32"/>
          <w:lang w:eastAsia="tr-TR"/>
          <w14:ligatures w14:val="none"/>
        </w:rPr>
        <w:t>EĞİTİMDEN</w:t>
      </w:r>
      <w:r w:rsidRPr="00F04633">
        <w:rPr>
          <w:rFonts w:ascii="Times New Roman" w:eastAsia="Times New Roman" w:hAnsi="Times New Roman" w:cs="Times New Roman"/>
          <w:b/>
          <w:bCs/>
          <w:color w:val="000000" w:themeColor="text1"/>
          <w:kern w:val="36"/>
          <w:sz w:val="32"/>
          <w:szCs w:val="32"/>
          <w:lang w:eastAsia="tr-TR"/>
          <w14:ligatures w14:val="none"/>
        </w:rPr>
        <w:t xml:space="preserve"> YETİŞKİN YAŞAMA GEÇİŞ</w:t>
      </w:r>
      <w:r w:rsidR="004850DB">
        <w:rPr>
          <w:rFonts w:ascii="Times New Roman" w:eastAsia="Times New Roman" w:hAnsi="Times New Roman" w:cs="Times New Roman"/>
          <w:b/>
          <w:bCs/>
          <w:color w:val="000000" w:themeColor="text1"/>
          <w:kern w:val="36"/>
          <w:sz w:val="32"/>
          <w:szCs w:val="32"/>
          <w:lang w:eastAsia="tr-TR"/>
          <w14:ligatures w14:val="none"/>
        </w:rPr>
        <w:t xml:space="preserve"> VE MESLEKİ HAZIRLIK</w:t>
      </w:r>
    </w:p>
    <w:p w14:paraId="07AC2E49" w14:textId="77777777" w:rsidR="002A0E40" w:rsidRPr="00F820EB" w:rsidRDefault="002A0E40" w:rsidP="002A0E40">
      <w:p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74267D">
        <w:rPr>
          <w:rFonts w:ascii="Times New Roman" w:eastAsia="Times New Roman" w:hAnsi="Times New Roman" w:cs="Times New Roman"/>
          <w:b/>
          <w:bCs/>
          <w:i/>
          <w:iCs/>
          <w:color w:val="000000" w:themeColor="text1"/>
          <w:kern w:val="0"/>
          <w:lang w:eastAsia="tr-TR"/>
          <w14:ligatures w14:val="none"/>
        </w:rPr>
        <w:t>Ana soru:</w:t>
      </w:r>
      <w:r w:rsidRPr="00F820EB">
        <w:rPr>
          <w:rFonts w:ascii="Times New Roman" w:eastAsia="Times New Roman" w:hAnsi="Times New Roman" w:cs="Times New Roman"/>
          <w:color w:val="000000" w:themeColor="text1"/>
          <w:kern w:val="0"/>
          <w:lang w:eastAsia="tr-TR"/>
          <w14:ligatures w14:val="none"/>
        </w:rPr>
        <w:br/>
      </w:r>
      <w:r w:rsidRPr="0074267D">
        <w:rPr>
          <w:rFonts w:ascii="Times New Roman" w:eastAsia="Times New Roman" w:hAnsi="Times New Roman" w:cs="Times New Roman"/>
          <w:b/>
          <w:bCs/>
          <w:i/>
          <w:iCs/>
          <w:color w:val="000000" w:themeColor="text1"/>
          <w:kern w:val="0"/>
          <w:lang w:eastAsia="tr-TR"/>
          <w14:ligatures w14:val="none"/>
        </w:rPr>
        <w:t>Okuldan yetişkin yaşamına geçişte otizmli bireyin yaşamında oluşan boşluk nasıl ortadan kaldırılabilir?</w:t>
      </w:r>
    </w:p>
    <w:p w14:paraId="73785426" w14:textId="77777777" w:rsidR="002A0E40" w:rsidRPr="00F820EB" w:rsidRDefault="002A0E40" w:rsidP="002A0E40">
      <w:pPr>
        <w:numPr>
          <w:ilvl w:val="0"/>
          <w:numId w:val="16"/>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Eğitim sisteminden yetişkin yaşamına geçişteki temel sorunlar nelerdir? </w:t>
      </w:r>
    </w:p>
    <w:p w14:paraId="6A412765" w14:textId="77777777" w:rsidR="002A0E40" w:rsidRPr="00F820EB" w:rsidRDefault="002A0E40" w:rsidP="002A0E40">
      <w:pPr>
        <w:numPr>
          <w:ilvl w:val="0"/>
          <w:numId w:val="16"/>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18 yaş sonrasında hangi hizmet boşlukları ortaya çıkmaktadır? </w:t>
      </w:r>
    </w:p>
    <w:p w14:paraId="6091359E" w14:textId="77777777" w:rsidR="002A0E40" w:rsidRPr="00F820EB" w:rsidRDefault="002A0E40" w:rsidP="002A0E40">
      <w:pPr>
        <w:numPr>
          <w:ilvl w:val="0"/>
          <w:numId w:val="16"/>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Okul döneminde bağımsız yaşam becerileri yeterince destekleniyor mu? </w:t>
      </w:r>
    </w:p>
    <w:p w14:paraId="3DC2C5C4" w14:textId="77777777" w:rsidR="002A0E40" w:rsidRPr="00F820EB" w:rsidRDefault="002A0E40" w:rsidP="002A0E40">
      <w:pPr>
        <w:numPr>
          <w:ilvl w:val="0"/>
          <w:numId w:val="16"/>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Mesleki eğitim ve istihdama geçiş nasıl planlanmalıdır? </w:t>
      </w:r>
    </w:p>
    <w:p w14:paraId="7429C219" w14:textId="77777777" w:rsidR="002A0E40" w:rsidRPr="00F820EB" w:rsidRDefault="002A0E40" w:rsidP="002A0E40">
      <w:pPr>
        <w:numPr>
          <w:ilvl w:val="0"/>
          <w:numId w:val="16"/>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Eğitim, sağlık, sosyal hizmet ve istihdam kurumları arasında geçiş planı oluşturulmalı mıdır? </w:t>
      </w:r>
    </w:p>
    <w:p w14:paraId="01082761" w14:textId="77777777" w:rsidR="002A0E40" w:rsidRPr="00F820EB" w:rsidRDefault="002A0E40" w:rsidP="002A0E40">
      <w:pPr>
        <w:numPr>
          <w:ilvl w:val="0"/>
          <w:numId w:val="16"/>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Her birey için “bireysel geçiş planı” hazırlanabilir mi? </w:t>
      </w:r>
    </w:p>
    <w:p w14:paraId="30DB761A" w14:textId="77777777" w:rsidR="002A0E40" w:rsidRPr="00F820EB" w:rsidRDefault="002A0E40" w:rsidP="002A0E40">
      <w:pPr>
        <w:numPr>
          <w:ilvl w:val="0"/>
          <w:numId w:val="16"/>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Yaşam boyu öğrenme olanakları nasıl geliştirilmelidir? </w:t>
      </w:r>
    </w:p>
    <w:p w14:paraId="6E4E9052" w14:textId="77777777" w:rsidR="002A0E40" w:rsidRPr="00F820EB" w:rsidRDefault="002A0E40" w:rsidP="002A0E40">
      <w:pPr>
        <w:numPr>
          <w:ilvl w:val="0"/>
          <w:numId w:val="16"/>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Örgün eğitim sonrasında sosyal ve gelişimsel destekler nasıl sürdürülmelidir? </w:t>
      </w:r>
    </w:p>
    <w:p w14:paraId="57038D11" w14:textId="023DC0A5" w:rsidR="002A0E40" w:rsidRPr="00F820EB" w:rsidRDefault="002A0E40" w:rsidP="002A0E40">
      <w:pPr>
        <w:numPr>
          <w:ilvl w:val="0"/>
          <w:numId w:val="16"/>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Ailelerin </w:t>
      </w:r>
      <w:r w:rsidR="00074B3D" w:rsidRPr="00F820EB">
        <w:rPr>
          <w:rFonts w:ascii="Times New Roman" w:eastAsia="Times New Roman" w:hAnsi="Times New Roman" w:cs="Times New Roman"/>
          <w:color w:val="000000" w:themeColor="text1"/>
          <w:kern w:val="0"/>
          <w:lang w:eastAsia="tr-TR"/>
          <w14:ligatures w14:val="none"/>
        </w:rPr>
        <w:t xml:space="preserve">Otizmli çocuklarının </w:t>
      </w:r>
      <w:r w:rsidRPr="00F820EB">
        <w:rPr>
          <w:rFonts w:ascii="Times New Roman" w:eastAsia="Times New Roman" w:hAnsi="Times New Roman" w:cs="Times New Roman"/>
          <w:color w:val="000000" w:themeColor="text1"/>
          <w:kern w:val="0"/>
          <w:lang w:eastAsia="tr-TR"/>
          <w14:ligatures w14:val="none"/>
        </w:rPr>
        <w:t xml:space="preserve">yetişkinlik dönemine hazırlığı nasıl desteklenmelidir? </w:t>
      </w:r>
    </w:p>
    <w:p w14:paraId="3E479D5E" w14:textId="77777777" w:rsidR="002A0E40" w:rsidRPr="0074267D" w:rsidRDefault="002A0E40" w:rsidP="002A0E40">
      <w:pPr>
        <w:numPr>
          <w:ilvl w:val="0"/>
          <w:numId w:val="16"/>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74267D">
        <w:rPr>
          <w:rFonts w:ascii="Times New Roman" w:eastAsia="Times New Roman" w:hAnsi="Times New Roman" w:cs="Times New Roman"/>
          <w:color w:val="000000" w:themeColor="text1"/>
          <w:kern w:val="0"/>
          <w:lang w:eastAsia="tr-TR"/>
          <w14:ligatures w14:val="none"/>
        </w:rPr>
        <w:t xml:space="preserve">“Okul bitti, hayat başladı” yaklaşımını sağlayacak sistem nasıl kurulabilir? </w:t>
      </w:r>
    </w:p>
    <w:bookmarkEnd w:id="6"/>
    <w:p w14:paraId="5C6CF0F8" w14:textId="24C8A933" w:rsidR="002A0E40" w:rsidRPr="00F820EB" w:rsidRDefault="002A0E40" w:rsidP="002A0E40">
      <w:pPr>
        <w:spacing w:after="0" w:line="240" w:lineRule="auto"/>
        <w:rPr>
          <w:rFonts w:ascii="Times New Roman" w:eastAsia="Times New Roman" w:hAnsi="Times New Roman" w:cs="Times New Roman"/>
          <w:color w:val="000000" w:themeColor="text1"/>
          <w:kern w:val="0"/>
          <w:lang w:eastAsia="tr-TR"/>
          <w14:ligatures w14:val="none"/>
        </w:rPr>
      </w:pPr>
    </w:p>
    <w:p w14:paraId="16345E2E" w14:textId="51B89BD7" w:rsidR="00F04633" w:rsidRPr="00F04633" w:rsidRDefault="00F04633" w:rsidP="00F04633">
      <w:pPr>
        <w:spacing w:before="100" w:beforeAutospacing="1" w:after="100" w:afterAutospacing="1" w:line="240" w:lineRule="auto"/>
        <w:outlineLvl w:val="0"/>
        <w:rPr>
          <w:rFonts w:ascii="Times New Roman" w:eastAsia="Times New Roman" w:hAnsi="Times New Roman" w:cs="Times New Roman"/>
          <w:b/>
          <w:bCs/>
          <w:kern w:val="36"/>
          <w:sz w:val="32"/>
          <w:szCs w:val="32"/>
          <w:lang w:eastAsia="tr-TR"/>
          <w14:ligatures w14:val="none"/>
        </w:rPr>
      </w:pPr>
      <w:bookmarkStart w:id="7" w:name="_Hlk241418287"/>
      <w:bookmarkStart w:id="8" w:name="_Hlk241516296"/>
      <w:r w:rsidRPr="00F04633">
        <w:rPr>
          <w:rFonts w:ascii="Times New Roman" w:eastAsia="Times New Roman" w:hAnsi="Times New Roman" w:cs="Times New Roman"/>
          <w:b/>
          <w:bCs/>
          <w:color w:val="000000" w:themeColor="text1"/>
          <w:kern w:val="36"/>
          <w:sz w:val="32"/>
          <w:szCs w:val="32"/>
          <w:lang w:eastAsia="tr-TR"/>
          <w14:ligatures w14:val="none"/>
        </w:rPr>
        <w:t>MASA 7 MASA</w:t>
      </w:r>
      <w:r w:rsidRPr="00F04633">
        <w:rPr>
          <w:rFonts w:ascii="Times New Roman" w:eastAsia="Times New Roman" w:hAnsi="Times New Roman" w:cs="Times New Roman"/>
          <w:b/>
          <w:bCs/>
          <w:kern w:val="36"/>
          <w:sz w:val="32"/>
          <w:szCs w:val="32"/>
          <w:lang w:eastAsia="tr-TR"/>
          <w14:ligatures w14:val="none"/>
        </w:rPr>
        <w:t xml:space="preserve"> </w:t>
      </w:r>
      <w:r w:rsidRPr="00F04633">
        <w:rPr>
          <w:rFonts w:ascii="Times New Roman" w:eastAsia="Times New Roman" w:hAnsi="Times New Roman" w:cs="Times New Roman"/>
          <w:b/>
          <w:bCs/>
          <w:kern w:val="0"/>
          <w:sz w:val="32"/>
          <w:szCs w:val="32"/>
          <w:lang w:eastAsia="tr-TR"/>
          <w14:ligatures w14:val="none"/>
        </w:rPr>
        <w:t>ÖZEL EĞİTİM MEVZUATI, EĞİTİM HAKKI VE YAŞAM BOYU EĞİTİM</w:t>
      </w:r>
    </w:p>
    <w:bookmarkEnd w:id="7"/>
    <w:p w14:paraId="52D7BC45" w14:textId="77777777" w:rsidR="00F04633" w:rsidRPr="0074267D" w:rsidRDefault="00F04633" w:rsidP="00F04633">
      <w:pPr>
        <w:spacing w:beforeAutospacing="1" w:after="100" w:afterAutospacing="1" w:line="240" w:lineRule="auto"/>
        <w:rPr>
          <w:rFonts w:ascii="Times New Roman" w:eastAsia="Times New Roman" w:hAnsi="Times New Roman" w:cs="Times New Roman"/>
          <w:b/>
          <w:bCs/>
          <w:i/>
          <w:iCs/>
          <w:kern w:val="0"/>
          <w:lang w:eastAsia="tr-TR"/>
          <w14:ligatures w14:val="none"/>
        </w:rPr>
      </w:pPr>
      <w:r w:rsidRPr="0074267D">
        <w:rPr>
          <w:rFonts w:ascii="Times New Roman" w:eastAsia="Times New Roman" w:hAnsi="Times New Roman" w:cs="Times New Roman"/>
          <w:b/>
          <w:bCs/>
          <w:i/>
          <w:iCs/>
          <w:color w:val="000000" w:themeColor="text1"/>
          <w:kern w:val="0"/>
          <w:lang w:eastAsia="tr-TR"/>
          <w14:ligatures w14:val="none"/>
        </w:rPr>
        <w:t>Ana soru:</w:t>
      </w:r>
      <w:r w:rsidRPr="0074267D">
        <w:rPr>
          <w:rFonts w:ascii="Times New Roman" w:eastAsia="Times New Roman" w:hAnsi="Times New Roman" w:cs="Times New Roman"/>
          <w:b/>
          <w:bCs/>
          <w:i/>
          <w:iCs/>
          <w:kern w:val="0"/>
          <w:lang w:eastAsia="tr-TR"/>
          <w14:ligatures w14:val="none"/>
        </w:rPr>
        <w:t xml:space="preserve"> </w:t>
      </w:r>
    </w:p>
    <w:p w14:paraId="15CA17A7" w14:textId="233F6A24" w:rsidR="00F04633" w:rsidRPr="0074267D" w:rsidRDefault="00F04633" w:rsidP="00F04633">
      <w:pPr>
        <w:spacing w:beforeAutospacing="1" w:after="100" w:afterAutospacing="1" w:line="240" w:lineRule="auto"/>
        <w:rPr>
          <w:rFonts w:ascii="Times New Roman" w:eastAsia="Times New Roman" w:hAnsi="Times New Roman" w:cs="Times New Roman"/>
          <w:i/>
          <w:iCs/>
          <w:kern w:val="0"/>
          <w:lang w:eastAsia="tr-TR"/>
          <w14:ligatures w14:val="none"/>
        </w:rPr>
      </w:pPr>
      <w:r w:rsidRPr="0074267D">
        <w:rPr>
          <w:rFonts w:ascii="Times New Roman" w:eastAsia="Times New Roman" w:hAnsi="Times New Roman" w:cs="Times New Roman"/>
          <w:b/>
          <w:bCs/>
          <w:i/>
          <w:iCs/>
          <w:kern w:val="0"/>
          <w:lang w:eastAsia="tr-TR"/>
          <w14:ligatures w14:val="none"/>
        </w:rPr>
        <w:t>“Otizmli bireylerin erken çocukluktan yetişkinliğe ve yaşam boyu eğitim hakkının güvence altına alınabilmesi için mevcut özel eğitim mevzuatı ve uygulamaları hangi yönleriyle yetersiz kalmakta, hangi mevzuat ve sistem değişikliklerine ihtiyaç duyulmaktadır?”</w:t>
      </w:r>
    </w:p>
    <w:p w14:paraId="1C99364A" w14:textId="77777777" w:rsidR="0099758D" w:rsidRPr="00F04633" w:rsidRDefault="0099758D" w:rsidP="0099758D">
      <w:pPr>
        <w:pStyle w:val="ListeParagraf"/>
        <w:numPr>
          <w:ilvl w:val="0"/>
          <w:numId w:val="23"/>
        </w:numPr>
        <w:spacing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04633">
        <w:rPr>
          <w:rFonts w:ascii="Times New Roman" w:eastAsia="Times New Roman" w:hAnsi="Times New Roman" w:cs="Times New Roman"/>
          <w:color w:val="000000" w:themeColor="text1"/>
          <w:kern w:val="0"/>
          <w:lang w:eastAsia="tr-TR"/>
          <w14:ligatures w14:val="none"/>
        </w:rPr>
        <w:t>Otizmli bireyin eğitim ihtiyacının belirlenmesinde mevcut değerlendirme sistemi, bireyin gerçek eğitimsel ve gelişimsel ihtiyaçlarını yeterince ortaya koyabiliyor mu?</w:t>
      </w:r>
    </w:p>
    <w:p w14:paraId="3CC47625" w14:textId="77777777" w:rsidR="0099758D" w:rsidRPr="00F820EB" w:rsidRDefault="0099758D" w:rsidP="0099758D">
      <w:pPr>
        <w:pStyle w:val="ListeParagraf"/>
        <w:numPr>
          <w:ilvl w:val="0"/>
          <w:numId w:val="23"/>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RAM değerlendirmeleri hangi yönleriyle güçlendirilmelidir? </w:t>
      </w:r>
    </w:p>
    <w:p w14:paraId="57F54B4C" w14:textId="77777777" w:rsidR="0099758D" w:rsidRPr="00F820EB" w:rsidRDefault="0099758D" w:rsidP="0099758D">
      <w:pPr>
        <w:numPr>
          <w:ilvl w:val="0"/>
          <w:numId w:val="23"/>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Tıbbi tanı ile eğitsel değerlendirme arasındaki ilişki nasıl kurulmalıdır? </w:t>
      </w:r>
    </w:p>
    <w:p w14:paraId="785684FD" w14:textId="77777777" w:rsidR="0099758D" w:rsidRPr="00F820EB" w:rsidRDefault="0099758D" w:rsidP="0099758D">
      <w:pPr>
        <w:numPr>
          <w:ilvl w:val="0"/>
          <w:numId w:val="23"/>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Engellilik oranı ile eğitsel ihtiyaç birbirinden nasıl ayrılmalıdır? </w:t>
      </w:r>
    </w:p>
    <w:p w14:paraId="2A38CAB5" w14:textId="77777777" w:rsidR="0099758D" w:rsidRPr="00F820EB" w:rsidRDefault="0099758D" w:rsidP="0099758D">
      <w:pPr>
        <w:numPr>
          <w:ilvl w:val="0"/>
          <w:numId w:val="23"/>
        </w:numPr>
        <w:spacing w:line="276" w:lineRule="auto"/>
        <w:rPr>
          <w:color w:val="000000" w:themeColor="text1"/>
        </w:rPr>
      </w:pPr>
      <w:r w:rsidRPr="00F820EB">
        <w:rPr>
          <w:color w:val="000000" w:themeColor="text1"/>
        </w:rPr>
        <w:lastRenderedPageBreak/>
        <w:t>Otizmli bireylerin ihtiyaçlarının belirlenmesinde kullanılan hafif, orta ve ağır düzey gibi sınıflandırmalara dayalı yüzdelik eşiklerin, bireylerin gerçek yaşam becerilerini ve destek ihtiyaçlarını yeterince yansıtıp yansıtmadığının yeniden değerlendirilmesi.</w:t>
      </w:r>
    </w:p>
    <w:p w14:paraId="5FC551B3" w14:textId="77777777" w:rsidR="0099758D" w:rsidRPr="00F820EB" w:rsidRDefault="0099758D" w:rsidP="0099758D">
      <w:pPr>
        <w:pStyle w:val="ListeParagraf"/>
        <w:numPr>
          <w:ilvl w:val="0"/>
          <w:numId w:val="23"/>
        </w:numPr>
        <w:rPr>
          <w:color w:val="000000" w:themeColor="text1"/>
          <w:kern w:val="0"/>
          <w14:ligatures w14:val="none"/>
        </w:rPr>
      </w:pPr>
      <w:r w:rsidRPr="00F820EB">
        <w:rPr>
          <w:color w:val="000000" w:themeColor="text1"/>
          <w:kern w:val="0"/>
          <w14:ligatures w14:val="none"/>
        </w:rPr>
        <w:t>Otizmli bireylere ilişkin psikiyatrik değerlendirme ve raporlama süreçlerinde yalnızca tanısal sınıflandırmaya dayalı bir yaklaşım yerine; bilişsel, sosyal, iletişimsel, günlük yaşam ve eğitsel becerilerin de dikkate alındığı çok boyutlu bir değerlendirme sisteminin geliştirilmesi.</w:t>
      </w:r>
    </w:p>
    <w:p w14:paraId="2FDC38F7" w14:textId="77777777" w:rsidR="0099758D" w:rsidRPr="00F820EB" w:rsidRDefault="0099758D" w:rsidP="0099758D">
      <w:pPr>
        <w:pStyle w:val="ListeParagraf"/>
        <w:numPr>
          <w:ilvl w:val="0"/>
          <w:numId w:val="23"/>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Hastane–RAM–okul–sağlık kurumu arasında nasıl bir koordinasyon kurulmalıdır? </w:t>
      </w:r>
    </w:p>
    <w:p w14:paraId="0016A041" w14:textId="77777777" w:rsidR="0074267D" w:rsidRPr="0074267D" w:rsidRDefault="0099758D" w:rsidP="0099758D">
      <w:pPr>
        <w:pStyle w:val="ListeParagraf"/>
        <w:numPr>
          <w:ilvl w:val="0"/>
          <w:numId w:val="23"/>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74267D">
        <w:rPr>
          <w:rFonts w:ascii="Times New Roman" w:eastAsia="Times New Roman" w:hAnsi="Times New Roman" w:cs="Times New Roman"/>
          <w:color w:val="000000" w:themeColor="text1"/>
          <w:kern w:val="0"/>
          <w:lang w:eastAsia="tr-TR"/>
          <w14:ligatures w14:val="none"/>
        </w:rPr>
        <w:t xml:space="preserve">573 sayılı KHK ve özel eğitime ilişkin mevcut mevzuat, günümüzde otizmli bireylerin farklı ve yaşam boyu devam eden eğitim ihtiyaçlarını karşılamakta </w:t>
      </w:r>
      <w:r w:rsidR="0074267D" w:rsidRPr="0074267D">
        <w:rPr>
          <w:rFonts w:ascii="Times New Roman" w:eastAsia="Times New Roman" w:hAnsi="Times New Roman" w:cs="Times New Roman"/>
          <w:color w:val="000000" w:themeColor="text1"/>
          <w:kern w:val="0"/>
          <w:lang w:eastAsia="tr-TR"/>
          <w14:ligatures w14:val="none"/>
        </w:rPr>
        <w:t>yeterli mi?</w:t>
      </w:r>
    </w:p>
    <w:p w14:paraId="57CD5ECA" w14:textId="34717808" w:rsidR="0099758D" w:rsidRPr="00F820EB" w:rsidRDefault="0099758D" w:rsidP="0099758D">
      <w:pPr>
        <w:pStyle w:val="ListeParagraf"/>
        <w:numPr>
          <w:ilvl w:val="0"/>
          <w:numId w:val="23"/>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 Okul, RAM ve özel eğitim ve rehabilitasyon merkezi arasında nasıl bir veri ve koordinasyon sistemi kurulmalı? </w:t>
      </w:r>
    </w:p>
    <w:p w14:paraId="45D9BDF0" w14:textId="2B130707" w:rsidR="00765ABA" w:rsidRPr="00F820EB" w:rsidRDefault="0099758D" w:rsidP="00893E5F">
      <w:pPr>
        <w:pStyle w:val="ListeParagraf"/>
        <w:numPr>
          <w:ilvl w:val="0"/>
          <w:numId w:val="23"/>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Okul, RAM ve özel eğitim ve rehabilitasyon merkezi arasında nasıl bir veri ve koordinasyon sistemi kurulmalı?</w:t>
      </w:r>
    </w:p>
    <w:bookmarkEnd w:id="8"/>
    <w:p w14:paraId="2B579FA0" w14:textId="447E0856" w:rsidR="002A0E40" w:rsidRPr="00F820EB" w:rsidRDefault="002A0E40" w:rsidP="002A0E40">
      <w:pPr>
        <w:spacing w:after="0" w:line="240" w:lineRule="auto"/>
        <w:rPr>
          <w:rFonts w:ascii="Times New Roman" w:eastAsia="Times New Roman" w:hAnsi="Times New Roman" w:cs="Times New Roman"/>
          <w:color w:val="000000" w:themeColor="text1"/>
          <w:kern w:val="0"/>
          <w:lang w:eastAsia="tr-TR"/>
          <w14:ligatures w14:val="none"/>
        </w:rPr>
      </w:pPr>
    </w:p>
    <w:p w14:paraId="6E31FFAF" w14:textId="46CF902F" w:rsidR="008D1888" w:rsidRPr="00F04633" w:rsidRDefault="002A0E40" w:rsidP="00893E5F">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32"/>
          <w:szCs w:val="32"/>
          <w:lang w:eastAsia="tr-TR"/>
          <w14:ligatures w14:val="none"/>
        </w:rPr>
      </w:pPr>
      <w:bookmarkStart w:id="9" w:name="_Hlk241516339"/>
      <w:r w:rsidRPr="00F04633">
        <w:rPr>
          <w:rFonts w:ascii="Times New Roman" w:eastAsia="Times New Roman" w:hAnsi="Times New Roman" w:cs="Times New Roman"/>
          <w:b/>
          <w:bCs/>
          <w:color w:val="000000" w:themeColor="text1"/>
          <w:kern w:val="36"/>
          <w:sz w:val="32"/>
          <w:szCs w:val="32"/>
          <w:lang w:eastAsia="tr-TR"/>
          <w14:ligatures w14:val="none"/>
        </w:rPr>
        <w:t xml:space="preserve">MASA </w:t>
      </w:r>
      <w:r w:rsidR="00F04633" w:rsidRPr="00F04633">
        <w:rPr>
          <w:rFonts w:ascii="Times New Roman" w:eastAsia="Times New Roman" w:hAnsi="Times New Roman" w:cs="Times New Roman"/>
          <w:b/>
          <w:bCs/>
          <w:color w:val="000000" w:themeColor="text1"/>
          <w:kern w:val="36"/>
          <w:sz w:val="32"/>
          <w:szCs w:val="32"/>
          <w:lang w:eastAsia="tr-TR"/>
          <w14:ligatures w14:val="none"/>
        </w:rPr>
        <w:t xml:space="preserve">8 </w:t>
      </w:r>
      <w:r w:rsidR="00F04633" w:rsidRPr="00F04633">
        <w:rPr>
          <w:rFonts w:ascii="Times New Roman" w:hAnsi="Times New Roman"/>
          <w:b/>
          <w:bCs/>
          <w:color w:val="000000" w:themeColor="text1"/>
          <w:kern w:val="36"/>
          <w:sz w:val="32"/>
          <w:szCs w:val="32"/>
        </w:rPr>
        <w:t>ERKEN</w:t>
      </w:r>
      <w:r w:rsidR="008D1888" w:rsidRPr="00F04633">
        <w:rPr>
          <w:rFonts w:ascii="Times New Roman" w:hAnsi="Times New Roman"/>
          <w:b/>
          <w:bCs/>
          <w:color w:val="000000" w:themeColor="text1"/>
          <w:kern w:val="36"/>
          <w:sz w:val="32"/>
          <w:szCs w:val="32"/>
        </w:rPr>
        <w:t xml:space="preserve"> MÜDAHALE, EĞİTİM VE DESTEK SİSTEMLERİ</w:t>
      </w:r>
    </w:p>
    <w:p w14:paraId="1007C4D3" w14:textId="77777777" w:rsidR="008D1888" w:rsidRPr="00F820EB" w:rsidRDefault="008D1888" w:rsidP="008D1888">
      <w:pPr>
        <w:spacing w:beforeAutospacing="1" w:after="100" w:afterAutospacing="1" w:line="240" w:lineRule="auto"/>
        <w:rPr>
          <w:rFonts w:ascii="Times New Roman" w:eastAsia="Times New Roman" w:hAnsi="Times New Roman" w:cs="Times New Roman"/>
          <w:b/>
          <w:bCs/>
          <w:color w:val="000000" w:themeColor="text1"/>
          <w:kern w:val="0"/>
          <w:lang w:eastAsia="tr-TR"/>
          <w14:ligatures w14:val="none"/>
        </w:rPr>
      </w:pPr>
      <w:r w:rsidRPr="00F820EB">
        <w:rPr>
          <w:rFonts w:ascii="Times New Roman" w:eastAsia="Times New Roman" w:hAnsi="Times New Roman" w:cs="Times New Roman"/>
          <w:b/>
          <w:bCs/>
          <w:color w:val="000000" w:themeColor="text1"/>
          <w:kern w:val="0"/>
          <w:lang w:eastAsia="tr-TR"/>
          <w14:ligatures w14:val="none"/>
        </w:rPr>
        <w:t xml:space="preserve">Ana Soru: </w:t>
      </w:r>
    </w:p>
    <w:p w14:paraId="47A13933" w14:textId="6A95CDDF" w:rsidR="008D1888" w:rsidRPr="00F820EB" w:rsidRDefault="008D1888" w:rsidP="008D1888">
      <w:pPr>
        <w:spacing w:beforeAutospacing="1" w:after="100" w:afterAutospacing="1" w:line="240" w:lineRule="auto"/>
        <w:rPr>
          <w:rFonts w:ascii="Times New Roman" w:eastAsia="Times New Roman" w:hAnsi="Times New Roman" w:cs="Times New Roman"/>
          <w:b/>
          <w:bCs/>
          <w:color w:val="000000" w:themeColor="text1"/>
          <w:kern w:val="0"/>
          <w:lang w:eastAsia="tr-TR"/>
          <w14:ligatures w14:val="none"/>
        </w:rPr>
      </w:pPr>
      <w:r w:rsidRPr="00F820EB">
        <w:rPr>
          <w:rFonts w:ascii="Times New Roman" w:eastAsia="Times New Roman" w:hAnsi="Times New Roman" w:cs="Times New Roman"/>
          <w:b/>
          <w:bCs/>
          <w:color w:val="000000" w:themeColor="text1"/>
          <w:kern w:val="0"/>
          <w:lang w:eastAsia="tr-TR"/>
          <w14:ligatures w14:val="none"/>
        </w:rPr>
        <w:t>Otizm açısından risklerin ve gelişimsel farklılıkların erken dönemde fark edilmesinden başlayarak, tanı, erken müdahale, eğitim ve aile desteğinin kesintisiz ve nitelikli biçimde sunulabilmesi için Türkiye’de nasıl bir erken müdahale ve destek sistemi oluşturulmalıdır?</w:t>
      </w:r>
    </w:p>
    <w:p w14:paraId="2574092A" w14:textId="78A6F13E" w:rsidR="00893E5F" w:rsidRPr="0074267D" w:rsidRDefault="00E11C85" w:rsidP="00893E5F">
      <w:pPr>
        <w:spacing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973657">
        <w:rPr>
          <w:rFonts w:ascii="Times New Roman" w:eastAsia="Times New Roman" w:hAnsi="Times New Roman" w:cs="Times New Roman"/>
          <w:b/>
          <w:bCs/>
          <w:color w:val="000000" w:themeColor="text1"/>
          <w:kern w:val="0"/>
          <w:lang w:eastAsia="tr-TR"/>
          <w14:ligatures w14:val="none"/>
        </w:rPr>
        <w:t>1</w:t>
      </w:r>
      <w:r w:rsidRPr="0074267D">
        <w:rPr>
          <w:rFonts w:ascii="Times New Roman" w:eastAsia="Times New Roman" w:hAnsi="Times New Roman" w:cs="Times New Roman"/>
          <w:color w:val="000000" w:themeColor="text1"/>
          <w:kern w:val="0"/>
          <w:lang w:eastAsia="tr-TR"/>
          <w14:ligatures w14:val="none"/>
        </w:rPr>
        <w:t>.</w:t>
      </w:r>
      <w:r w:rsidR="00973657">
        <w:rPr>
          <w:rFonts w:ascii="Times New Roman" w:eastAsia="Times New Roman" w:hAnsi="Times New Roman" w:cs="Times New Roman"/>
          <w:color w:val="000000" w:themeColor="text1"/>
          <w:kern w:val="0"/>
          <w:lang w:eastAsia="tr-TR"/>
          <w14:ligatures w14:val="none"/>
        </w:rPr>
        <w:t xml:space="preserve"> </w:t>
      </w:r>
      <w:r w:rsidR="008D1888" w:rsidRPr="0074267D">
        <w:rPr>
          <w:rFonts w:ascii="Times New Roman" w:eastAsia="Times New Roman" w:hAnsi="Times New Roman" w:cs="Times New Roman"/>
          <w:color w:val="000000" w:themeColor="text1"/>
          <w:kern w:val="0"/>
          <w:lang w:eastAsia="tr-TR"/>
          <w14:ligatures w14:val="none"/>
        </w:rPr>
        <w:t>Gelişimsel farklılıkların ve otizm belirtilerinin daha erken fark edilmesi için sağlık, eğitim ve çocuk hizmetlerinde hangi mekanizmalar güçlendirilmelidir?</w:t>
      </w:r>
    </w:p>
    <w:p w14:paraId="4FCA2DB5" w14:textId="3781C90A" w:rsidR="00893E5F" w:rsidRPr="0074267D" w:rsidRDefault="00E11C85" w:rsidP="00893E5F">
      <w:pPr>
        <w:spacing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973657">
        <w:rPr>
          <w:rFonts w:ascii="Times New Roman" w:eastAsia="Times New Roman" w:hAnsi="Times New Roman" w:cs="Times New Roman"/>
          <w:b/>
          <w:bCs/>
          <w:color w:val="000000" w:themeColor="text1"/>
          <w:kern w:val="0"/>
          <w:lang w:eastAsia="tr-TR"/>
          <w14:ligatures w14:val="none"/>
        </w:rPr>
        <w:t>2.</w:t>
      </w:r>
      <w:r w:rsidR="00973657">
        <w:rPr>
          <w:rFonts w:ascii="Times New Roman" w:eastAsia="Times New Roman" w:hAnsi="Times New Roman" w:cs="Times New Roman"/>
          <w:b/>
          <w:bCs/>
          <w:color w:val="000000" w:themeColor="text1"/>
          <w:kern w:val="0"/>
          <w:lang w:eastAsia="tr-TR"/>
          <w14:ligatures w14:val="none"/>
        </w:rPr>
        <w:t xml:space="preserve"> </w:t>
      </w:r>
      <w:r w:rsidR="008D1888" w:rsidRPr="0074267D">
        <w:rPr>
          <w:rFonts w:ascii="Times New Roman" w:eastAsia="Times New Roman" w:hAnsi="Times New Roman" w:cs="Times New Roman"/>
          <w:color w:val="000000" w:themeColor="text1"/>
          <w:kern w:val="0"/>
          <w:lang w:eastAsia="tr-TR"/>
          <w14:ligatures w14:val="none"/>
        </w:rPr>
        <w:t>Tanı veya gelişimsel değerlendirme sonrasında çocuğun uygun eğitim ve gelişimsel desteklere ulaşması ne kadar hızlı ve nasıl sağlanmalıdır?</w:t>
      </w:r>
    </w:p>
    <w:p w14:paraId="0BA41398" w14:textId="090A65AB" w:rsidR="00893E5F" w:rsidRPr="0074267D" w:rsidRDefault="00E11C85" w:rsidP="00893E5F">
      <w:pPr>
        <w:spacing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973657">
        <w:rPr>
          <w:rFonts w:ascii="Times New Roman" w:eastAsia="Times New Roman" w:hAnsi="Times New Roman" w:cs="Times New Roman"/>
          <w:b/>
          <w:bCs/>
          <w:color w:val="000000" w:themeColor="text1"/>
          <w:kern w:val="0"/>
          <w:lang w:eastAsia="tr-TR"/>
          <w14:ligatures w14:val="none"/>
        </w:rPr>
        <w:t>3.</w:t>
      </w:r>
      <w:r w:rsidR="00973657">
        <w:rPr>
          <w:rFonts w:ascii="Times New Roman" w:eastAsia="Times New Roman" w:hAnsi="Times New Roman" w:cs="Times New Roman"/>
          <w:b/>
          <w:bCs/>
          <w:color w:val="000000" w:themeColor="text1"/>
          <w:kern w:val="0"/>
          <w:lang w:eastAsia="tr-TR"/>
          <w14:ligatures w14:val="none"/>
        </w:rPr>
        <w:t xml:space="preserve"> </w:t>
      </w:r>
      <w:r w:rsidR="00893E5F" w:rsidRPr="0074267D">
        <w:rPr>
          <w:rFonts w:ascii="Times New Roman" w:eastAsia="Times New Roman" w:hAnsi="Times New Roman" w:cs="Times New Roman"/>
          <w:color w:val="000000" w:themeColor="text1"/>
          <w:kern w:val="0"/>
          <w:lang w:eastAsia="tr-TR"/>
          <w14:ligatures w14:val="none"/>
        </w:rPr>
        <w:t>Otizmli çocuğun erken yaşta nitelikli eğitim ve özel eğitim hizmetlerine erişimi nasıl güvence altına alınmalıdır?</w:t>
      </w:r>
    </w:p>
    <w:p w14:paraId="6FA5999B" w14:textId="6EEB0D36" w:rsidR="00893E5F" w:rsidRPr="0074267D" w:rsidRDefault="00E11C85" w:rsidP="00893E5F">
      <w:pPr>
        <w:spacing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973657">
        <w:rPr>
          <w:rFonts w:ascii="Times New Roman" w:eastAsia="Times New Roman" w:hAnsi="Times New Roman" w:cs="Times New Roman"/>
          <w:b/>
          <w:bCs/>
          <w:color w:val="000000" w:themeColor="text1"/>
          <w:kern w:val="0"/>
          <w:lang w:eastAsia="tr-TR"/>
          <w14:ligatures w14:val="none"/>
        </w:rPr>
        <w:t>4.</w:t>
      </w:r>
      <w:r w:rsidR="00973657">
        <w:rPr>
          <w:rFonts w:ascii="Times New Roman" w:eastAsia="Times New Roman" w:hAnsi="Times New Roman" w:cs="Times New Roman"/>
          <w:color w:val="000000" w:themeColor="text1"/>
          <w:kern w:val="0"/>
          <w:lang w:eastAsia="tr-TR"/>
          <w14:ligatures w14:val="none"/>
        </w:rPr>
        <w:t xml:space="preserve"> </w:t>
      </w:r>
      <w:r w:rsidR="00893E5F" w:rsidRPr="0074267D">
        <w:rPr>
          <w:rFonts w:ascii="Times New Roman" w:eastAsia="Times New Roman" w:hAnsi="Times New Roman" w:cs="Times New Roman"/>
          <w:color w:val="000000" w:themeColor="text1"/>
          <w:kern w:val="0"/>
          <w:lang w:eastAsia="tr-TR"/>
          <w14:ligatures w14:val="none"/>
        </w:rPr>
        <w:t>Erken müdahale ve eğitim hizmetlerinin niteliğini güvence altına almak için hangi meslek gruplarına, hangi standartlara ve hangi hizmet içi eğitimlere ihtiyaç vardır?</w:t>
      </w:r>
    </w:p>
    <w:p w14:paraId="3F02B177" w14:textId="77777777" w:rsidR="00893E5F" w:rsidRPr="00F820EB" w:rsidRDefault="00893E5F" w:rsidP="00893E5F">
      <w:pPr>
        <w:numPr>
          <w:ilvl w:val="0"/>
          <w:numId w:val="26"/>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Özel eğitim öğretmeni </w:t>
      </w:r>
    </w:p>
    <w:p w14:paraId="655EFA45" w14:textId="77777777" w:rsidR="00893E5F" w:rsidRPr="00F820EB" w:rsidRDefault="00893E5F" w:rsidP="00893E5F">
      <w:pPr>
        <w:numPr>
          <w:ilvl w:val="0"/>
          <w:numId w:val="26"/>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Psikolog </w:t>
      </w:r>
    </w:p>
    <w:p w14:paraId="07B41352" w14:textId="77777777" w:rsidR="00893E5F" w:rsidRPr="00F820EB" w:rsidRDefault="00893E5F" w:rsidP="00893E5F">
      <w:pPr>
        <w:numPr>
          <w:ilvl w:val="0"/>
          <w:numId w:val="26"/>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Dil ve konuşma terapisti </w:t>
      </w:r>
    </w:p>
    <w:p w14:paraId="2255D3A2" w14:textId="77777777" w:rsidR="00893E5F" w:rsidRPr="00F820EB" w:rsidRDefault="00893E5F" w:rsidP="00893E5F">
      <w:pPr>
        <w:numPr>
          <w:ilvl w:val="0"/>
          <w:numId w:val="26"/>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Ergoterapi ve diğer destek alanları </w:t>
      </w:r>
    </w:p>
    <w:p w14:paraId="51A4B316" w14:textId="77777777" w:rsidR="00893E5F" w:rsidRPr="00F820EB" w:rsidRDefault="00893E5F" w:rsidP="00893E5F">
      <w:pPr>
        <w:numPr>
          <w:ilvl w:val="0"/>
          <w:numId w:val="26"/>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Rehberlik ve psikolojik danışma </w:t>
      </w:r>
    </w:p>
    <w:p w14:paraId="60C4B4D8" w14:textId="25448333" w:rsidR="002A0E40" w:rsidRDefault="00893E5F" w:rsidP="00844E21">
      <w:pPr>
        <w:numPr>
          <w:ilvl w:val="0"/>
          <w:numId w:val="26"/>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Sağlık profesyonelleri </w:t>
      </w:r>
    </w:p>
    <w:bookmarkEnd w:id="9"/>
    <w:p w14:paraId="2BEE6228" w14:textId="77777777" w:rsidR="00F04633" w:rsidRDefault="00F04633" w:rsidP="00F04633">
      <w:p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p>
    <w:p w14:paraId="53190B44" w14:textId="77777777" w:rsidR="00F04633" w:rsidRPr="00F820EB" w:rsidRDefault="00F04633" w:rsidP="00F04633">
      <w:p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p>
    <w:p w14:paraId="755AAB97" w14:textId="38D7C69B" w:rsidR="002A0E40" w:rsidRPr="00F04633" w:rsidRDefault="002A0E40" w:rsidP="002A0E40">
      <w:pPr>
        <w:spacing w:before="100" w:beforeAutospacing="1" w:after="100" w:afterAutospacing="1" w:line="240" w:lineRule="auto"/>
        <w:outlineLvl w:val="0"/>
        <w:rPr>
          <w:rFonts w:ascii="Times New Roman" w:hAnsi="Times New Roman"/>
          <w:b/>
          <w:bCs/>
          <w:color w:val="000000" w:themeColor="text1"/>
          <w:kern w:val="36"/>
          <w:sz w:val="32"/>
          <w:szCs w:val="32"/>
        </w:rPr>
      </w:pPr>
      <w:bookmarkStart w:id="10" w:name="_Hlk241516375"/>
      <w:r w:rsidRPr="00F04633">
        <w:rPr>
          <w:rFonts w:ascii="Times New Roman" w:eastAsia="Times New Roman" w:hAnsi="Times New Roman" w:cs="Times New Roman"/>
          <w:b/>
          <w:bCs/>
          <w:color w:val="000000" w:themeColor="text1"/>
          <w:kern w:val="36"/>
          <w:sz w:val="32"/>
          <w:szCs w:val="32"/>
          <w:lang w:eastAsia="tr-TR"/>
          <w14:ligatures w14:val="none"/>
        </w:rPr>
        <w:t xml:space="preserve">MASA </w:t>
      </w:r>
      <w:r w:rsidR="00F04633" w:rsidRPr="00F04633">
        <w:rPr>
          <w:rFonts w:ascii="Times New Roman" w:eastAsia="Times New Roman" w:hAnsi="Times New Roman" w:cs="Times New Roman"/>
          <w:b/>
          <w:bCs/>
          <w:color w:val="000000" w:themeColor="text1"/>
          <w:kern w:val="36"/>
          <w:sz w:val="32"/>
          <w:szCs w:val="32"/>
          <w:lang w:eastAsia="tr-TR"/>
          <w14:ligatures w14:val="none"/>
        </w:rPr>
        <w:t>9 HUKUK</w:t>
      </w:r>
      <w:r w:rsidR="00893E5F" w:rsidRPr="00F04633">
        <w:rPr>
          <w:rFonts w:ascii="Times New Roman" w:hAnsi="Times New Roman"/>
          <w:b/>
          <w:bCs/>
          <w:color w:val="000000" w:themeColor="text1"/>
          <w:kern w:val="36"/>
          <w:sz w:val="32"/>
          <w:szCs w:val="32"/>
        </w:rPr>
        <w:t>, HAKLAR, KARAR VERME VE KORUYUCU MEKANİZMALAR</w:t>
      </w:r>
    </w:p>
    <w:p w14:paraId="6881A161" w14:textId="77777777" w:rsidR="0074267D" w:rsidRPr="0074267D" w:rsidRDefault="00893E5F" w:rsidP="002A0E40">
      <w:pPr>
        <w:spacing w:before="100" w:beforeAutospacing="1" w:after="100" w:afterAutospacing="1" w:line="240" w:lineRule="auto"/>
        <w:outlineLvl w:val="0"/>
        <w:rPr>
          <w:b/>
          <w:bCs/>
          <w:i/>
          <w:iCs/>
          <w:color w:val="000000" w:themeColor="text1"/>
        </w:rPr>
      </w:pPr>
      <w:r w:rsidRPr="0074267D">
        <w:rPr>
          <w:b/>
          <w:bCs/>
          <w:i/>
          <w:iCs/>
          <w:color w:val="000000" w:themeColor="text1"/>
        </w:rPr>
        <w:t>Ana Soru:</w:t>
      </w:r>
    </w:p>
    <w:p w14:paraId="1B4AC61D" w14:textId="22D535E7" w:rsidR="00893E5F" w:rsidRPr="0074267D" w:rsidRDefault="00893E5F" w:rsidP="002A0E40">
      <w:pPr>
        <w:spacing w:before="100" w:beforeAutospacing="1" w:after="100" w:afterAutospacing="1" w:line="240" w:lineRule="auto"/>
        <w:outlineLvl w:val="0"/>
        <w:rPr>
          <w:b/>
          <w:bCs/>
          <w:i/>
          <w:iCs/>
          <w:color w:val="000000" w:themeColor="text1"/>
        </w:rPr>
      </w:pPr>
      <w:r w:rsidRPr="0074267D">
        <w:rPr>
          <w:b/>
          <w:bCs/>
          <w:i/>
          <w:iCs/>
          <w:color w:val="000000" w:themeColor="text1"/>
        </w:rPr>
        <w:t>Otizmli bireylerin çocukluktan yetişkinliğe ve yaşam boyu temel haklarını etkin biçimde kullanabilmeleri, kendi kararlarına mümkün olduğunca katılabilmeleri ve istismar, ihmal ve hak kayıplarına karşı korunabilmeleri için mevcut hukuki sistemde hangi düzenlemelere ve yeni mekanizmalara ihtiyaç vardır?”</w:t>
      </w:r>
    </w:p>
    <w:p w14:paraId="13CB5960" w14:textId="6602C94E" w:rsidR="00893E5F" w:rsidRPr="00F820EB" w:rsidRDefault="0074267D" w:rsidP="002A0E40">
      <w:pPr>
        <w:spacing w:before="100" w:beforeAutospacing="1" w:after="100" w:afterAutospacing="1" w:line="240" w:lineRule="auto"/>
        <w:outlineLvl w:val="0"/>
        <w:rPr>
          <w:color w:val="000000" w:themeColor="text1"/>
        </w:rPr>
      </w:pPr>
      <w:r>
        <w:rPr>
          <w:color w:val="000000" w:themeColor="text1"/>
        </w:rPr>
        <w:t>1</w:t>
      </w:r>
      <w:r w:rsidR="00E11C85" w:rsidRPr="00F820EB">
        <w:rPr>
          <w:color w:val="000000" w:themeColor="text1"/>
        </w:rPr>
        <w:t>.</w:t>
      </w:r>
      <w:r w:rsidR="00893E5F" w:rsidRPr="00F820EB">
        <w:rPr>
          <w:color w:val="000000" w:themeColor="text1"/>
        </w:rPr>
        <w:t>Otizmli bireylerin eğitim, sağlık, sosyal güvenlik, bakım, istihdam, sosyal yaşam ve adalete erişim hakları uygulamada ne ölçüde güvence altındadır?</w:t>
      </w:r>
    </w:p>
    <w:p w14:paraId="4787EFB0" w14:textId="38CBB7F4" w:rsidR="00893E5F" w:rsidRPr="00F820EB" w:rsidRDefault="0074267D" w:rsidP="002A0E40">
      <w:pPr>
        <w:spacing w:before="100" w:beforeAutospacing="1" w:after="100" w:afterAutospacing="1" w:line="240" w:lineRule="auto"/>
        <w:outlineLvl w:val="0"/>
        <w:rPr>
          <w:color w:val="000000" w:themeColor="text1"/>
        </w:rPr>
      </w:pPr>
      <w:r>
        <w:rPr>
          <w:color w:val="000000" w:themeColor="text1"/>
        </w:rPr>
        <w:t>2</w:t>
      </w:r>
      <w:r w:rsidR="00E11C85" w:rsidRPr="00F820EB">
        <w:rPr>
          <w:color w:val="000000" w:themeColor="text1"/>
        </w:rPr>
        <w:t>.</w:t>
      </w:r>
      <w:r w:rsidR="00893E5F" w:rsidRPr="00F820EB">
        <w:rPr>
          <w:color w:val="000000" w:themeColor="text1"/>
        </w:rPr>
        <w:t>Engellilik oranına dayalı hak sisteminin, otizmli bireyin gerçek destek ihtiyacını yeterince karşılamadığı durumlarda ortaya çıkan hak kayıpları hukuken nasıl giderilebilir?”</w:t>
      </w:r>
    </w:p>
    <w:p w14:paraId="60602FAC" w14:textId="5A1B8300" w:rsidR="00893E5F" w:rsidRPr="00F820EB" w:rsidRDefault="0074267D" w:rsidP="00893E5F">
      <w:pPr>
        <w:spacing w:after="0" w:line="240" w:lineRule="auto"/>
        <w:rPr>
          <w:rFonts w:ascii="Times New Roman" w:eastAsia="Times New Roman" w:hAnsi="Times New Roman" w:cs="Times New Roman"/>
          <w:color w:val="000000" w:themeColor="text1"/>
          <w:kern w:val="0"/>
          <w:lang w:eastAsia="tr-TR"/>
          <w14:ligatures w14:val="none"/>
        </w:rPr>
      </w:pPr>
      <w:r>
        <w:rPr>
          <w:rFonts w:ascii="Times New Roman" w:eastAsia="Times New Roman" w:hAnsi="Times New Roman" w:cs="Times New Roman"/>
          <w:color w:val="000000" w:themeColor="text1"/>
          <w:kern w:val="0"/>
          <w:lang w:eastAsia="tr-TR"/>
          <w14:ligatures w14:val="none"/>
        </w:rPr>
        <w:t>3</w:t>
      </w:r>
      <w:r w:rsidR="00E11C85" w:rsidRPr="00F820EB">
        <w:rPr>
          <w:rFonts w:ascii="Times New Roman" w:eastAsia="Times New Roman" w:hAnsi="Times New Roman" w:cs="Times New Roman"/>
          <w:color w:val="000000" w:themeColor="text1"/>
          <w:kern w:val="0"/>
          <w:lang w:eastAsia="tr-TR"/>
          <w14:ligatures w14:val="none"/>
        </w:rPr>
        <w:t>.</w:t>
      </w:r>
      <w:r w:rsidR="00893E5F" w:rsidRPr="00F820EB">
        <w:rPr>
          <w:rFonts w:ascii="Times New Roman" w:eastAsia="Times New Roman" w:hAnsi="Times New Roman" w:cs="Times New Roman"/>
          <w:color w:val="000000" w:themeColor="text1"/>
          <w:kern w:val="0"/>
          <w:lang w:eastAsia="tr-TR"/>
          <w14:ligatures w14:val="none"/>
        </w:rPr>
        <w:t xml:space="preserve">Yüzde kriterinin haklara erişimde kullanılmasının doğurduğu sorunlar nelerdir? </w:t>
      </w:r>
    </w:p>
    <w:p w14:paraId="75B42AD1" w14:textId="69B8BCB2" w:rsidR="00893E5F" w:rsidRPr="00F820EB" w:rsidRDefault="00893E5F" w:rsidP="00893E5F">
      <w:pPr>
        <w:spacing w:after="0"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Oran temelli değerlendirmeden ihtiyaç/destek düzeyi temelli değerlendirmeye geçiş mümkün müdür? </w:t>
      </w:r>
    </w:p>
    <w:p w14:paraId="7E86C57C" w14:textId="23C07562" w:rsidR="00893E5F" w:rsidRPr="00F820EB" w:rsidRDefault="0074267D" w:rsidP="00844E21">
      <w:pPr>
        <w:spacing w:after="0" w:line="240" w:lineRule="auto"/>
        <w:rPr>
          <w:rFonts w:ascii="Times New Roman" w:eastAsia="Times New Roman" w:hAnsi="Times New Roman" w:cs="Times New Roman"/>
          <w:color w:val="000000" w:themeColor="text1"/>
          <w:kern w:val="0"/>
          <w:lang w:eastAsia="tr-TR"/>
          <w14:ligatures w14:val="none"/>
        </w:rPr>
      </w:pPr>
      <w:r>
        <w:rPr>
          <w:rFonts w:ascii="Times New Roman" w:eastAsia="Times New Roman" w:hAnsi="Times New Roman" w:cs="Times New Roman"/>
          <w:color w:val="000000" w:themeColor="text1"/>
          <w:kern w:val="0"/>
          <w:lang w:eastAsia="tr-TR"/>
          <w14:ligatures w14:val="none"/>
        </w:rPr>
        <w:t>4</w:t>
      </w:r>
      <w:r w:rsidR="00F820EB" w:rsidRPr="00F820EB">
        <w:rPr>
          <w:rFonts w:ascii="Times New Roman" w:eastAsia="Times New Roman" w:hAnsi="Times New Roman" w:cs="Times New Roman"/>
          <w:color w:val="000000" w:themeColor="text1"/>
          <w:kern w:val="0"/>
          <w:lang w:eastAsia="tr-TR"/>
          <w14:ligatures w14:val="none"/>
        </w:rPr>
        <w:t>.</w:t>
      </w:r>
      <w:r w:rsidR="00893E5F" w:rsidRPr="00F820EB">
        <w:rPr>
          <w:rFonts w:ascii="Times New Roman" w:eastAsia="Times New Roman" w:hAnsi="Times New Roman" w:cs="Times New Roman"/>
          <w:color w:val="000000" w:themeColor="text1"/>
          <w:kern w:val="0"/>
          <w:lang w:eastAsia="tr-TR"/>
          <w14:ligatures w14:val="none"/>
        </w:rPr>
        <w:t>Mevzuatta hangi alanlarda değişiklik ihtiyacı bulunmaktadır?</w:t>
      </w:r>
    </w:p>
    <w:p w14:paraId="5B7B5B02" w14:textId="7A200EB1" w:rsidR="00893E5F" w:rsidRPr="00973657" w:rsidRDefault="0074267D" w:rsidP="00893E5F">
      <w:pPr>
        <w:spacing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973657">
        <w:rPr>
          <w:rFonts w:ascii="Times New Roman" w:eastAsia="Times New Roman" w:hAnsi="Times New Roman" w:cs="Times New Roman"/>
          <w:color w:val="000000" w:themeColor="text1"/>
          <w:kern w:val="0"/>
          <w:lang w:eastAsia="tr-TR"/>
          <w14:ligatures w14:val="none"/>
        </w:rPr>
        <w:t>5</w:t>
      </w:r>
      <w:r w:rsidR="00F820EB" w:rsidRPr="00973657">
        <w:rPr>
          <w:rFonts w:ascii="Times New Roman" w:eastAsia="Times New Roman" w:hAnsi="Times New Roman" w:cs="Times New Roman"/>
          <w:color w:val="000000" w:themeColor="text1"/>
          <w:kern w:val="0"/>
          <w:lang w:eastAsia="tr-TR"/>
          <w14:ligatures w14:val="none"/>
        </w:rPr>
        <w:t>.</w:t>
      </w:r>
      <w:r w:rsidR="00893E5F" w:rsidRPr="00973657">
        <w:rPr>
          <w:rFonts w:ascii="Times New Roman" w:eastAsia="Times New Roman" w:hAnsi="Times New Roman" w:cs="Times New Roman"/>
          <w:color w:val="000000" w:themeColor="text1"/>
          <w:kern w:val="0"/>
          <w:lang w:eastAsia="tr-TR"/>
          <w14:ligatures w14:val="none"/>
        </w:rPr>
        <w:t>Korunmaya ihtiyaç duyan otizmli bireyin haklarını korurken, bireyin kendi iradesini ve yaşam üzerindeki söz hakkını mümkün olduğunca koruyan bir vesayet ve hukuki destek sistemi nasıl kurulmalıdır?”</w:t>
      </w:r>
    </w:p>
    <w:p w14:paraId="13DA97FE" w14:textId="7A0C57E3" w:rsidR="00844E21" w:rsidRPr="00F820EB" w:rsidRDefault="00F820EB" w:rsidP="00844E21">
      <w:p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w:t>
      </w:r>
      <w:r w:rsidR="00893E5F" w:rsidRPr="00F820EB">
        <w:rPr>
          <w:rFonts w:ascii="Times New Roman" w:eastAsia="Times New Roman" w:hAnsi="Times New Roman" w:cs="Times New Roman"/>
          <w:color w:val="000000" w:themeColor="text1"/>
          <w:kern w:val="0"/>
          <w:lang w:eastAsia="tr-TR"/>
          <w14:ligatures w14:val="none"/>
        </w:rPr>
        <w:t xml:space="preserve">Mevcut vesayet uygulamasında hangi sorunlar yaşanmaktadır? </w:t>
      </w:r>
    </w:p>
    <w:p w14:paraId="2E4065B8" w14:textId="4694970D" w:rsidR="00893E5F" w:rsidRPr="00F820EB" w:rsidRDefault="00F820EB" w:rsidP="00844E21">
      <w:p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w:t>
      </w:r>
      <w:r w:rsidR="00893E5F" w:rsidRPr="00F820EB">
        <w:rPr>
          <w:rFonts w:ascii="Times New Roman" w:eastAsia="Times New Roman" w:hAnsi="Times New Roman" w:cs="Times New Roman"/>
          <w:color w:val="000000" w:themeColor="text1"/>
          <w:kern w:val="0"/>
          <w:lang w:eastAsia="tr-TR"/>
          <w14:ligatures w14:val="none"/>
        </w:rPr>
        <w:t xml:space="preserve">Vesayet yerine veya vesayet öncesinde hangi destek mekanizmaları kullanılabilir? </w:t>
      </w:r>
    </w:p>
    <w:p w14:paraId="778B1044" w14:textId="4D73A3AA" w:rsidR="00893E5F" w:rsidRPr="00F820EB" w:rsidRDefault="00F820EB" w:rsidP="00844E21">
      <w:p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w:t>
      </w:r>
      <w:r w:rsidR="00893E5F" w:rsidRPr="00F820EB">
        <w:rPr>
          <w:rFonts w:ascii="Times New Roman" w:eastAsia="Times New Roman" w:hAnsi="Times New Roman" w:cs="Times New Roman"/>
          <w:color w:val="000000" w:themeColor="text1"/>
          <w:kern w:val="0"/>
          <w:lang w:eastAsia="tr-TR"/>
          <w14:ligatures w14:val="none"/>
        </w:rPr>
        <w:t xml:space="preserve">Vasi atamasında bireyin görüşü nasıl alınmalı? </w:t>
      </w:r>
    </w:p>
    <w:p w14:paraId="2CFC0B66" w14:textId="685A97B5" w:rsidR="00893E5F" w:rsidRPr="00F820EB" w:rsidRDefault="00F820EB" w:rsidP="00844E21">
      <w:p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w:t>
      </w:r>
      <w:r w:rsidR="00893E5F" w:rsidRPr="00F820EB">
        <w:rPr>
          <w:rFonts w:ascii="Times New Roman" w:eastAsia="Times New Roman" w:hAnsi="Times New Roman" w:cs="Times New Roman"/>
          <w:color w:val="000000" w:themeColor="text1"/>
          <w:kern w:val="0"/>
          <w:lang w:eastAsia="tr-TR"/>
          <w14:ligatures w14:val="none"/>
        </w:rPr>
        <w:t xml:space="preserve">Vesayet kararları belirli aralıklarla yeniden değerlendirilmelidir? </w:t>
      </w:r>
    </w:p>
    <w:p w14:paraId="5C4E03EC" w14:textId="767AEA9E" w:rsidR="00893E5F" w:rsidRPr="00F820EB" w:rsidRDefault="00F820EB" w:rsidP="00844E21">
      <w:p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w:t>
      </w:r>
      <w:r w:rsidR="00893E5F" w:rsidRPr="00F820EB">
        <w:rPr>
          <w:rFonts w:ascii="Times New Roman" w:eastAsia="Times New Roman" w:hAnsi="Times New Roman" w:cs="Times New Roman"/>
          <w:color w:val="000000" w:themeColor="text1"/>
          <w:kern w:val="0"/>
          <w:lang w:eastAsia="tr-TR"/>
          <w14:ligatures w14:val="none"/>
        </w:rPr>
        <w:t>Bireyin ihtiyaçları değiştiğinde hukuki koruma biçimi de değiştirilebilmeli mi?</w:t>
      </w:r>
    </w:p>
    <w:p w14:paraId="2466D7F4" w14:textId="589002EB" w:rsidR="00893E5F" w:rsidRPr="00973657" w:rsidRDefault="0074267D" w:rsidP="00893E5F">
      <w:pPr>
        <w:spacing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973657">
        <w:rPr>
          <w:rFonts w:ascii="Times New Roman" w:eastAsia="Times New Roman" w:hAnsi="Times New Roman" w:cs="Times New Roman"/>
          <w:color w:val="000000" w:themeColor="text1"/>
          <w:kern w:val="0"/>
          <w:lang w:eastAsia="tr-TR"/>
          <w14:ligatures w14:val="none"/>
        </w:rPr>
        <w:t>6</w:t>
      </w:r>
      <w:r w:rsidR="00F820EB" w:rsidRPr="00973657">
        <w:rPr>
          <w:rFonts w:ascii="Times New Roman" w:eastAsia="Times New Roman" w:hAnsi="Times New Roman" w:cs="Times New Roman"/>
          <w:color w:val="000000" w:themeColor="text1"/>
          <w:kern w:val="0"/>
          <w:lang w:eastAsia="tr-TR"/>
          <w14:ligatures w14:val="none"/>
        </w:rPr>
        <w:t>.</w:t>
      </w:r>
      <w:r w:rsidR="00973657">
        <w:rPr>
          <w:rFonts w:ascii="Times New Roman" w:eastAsia="Times New Roman" w:hAnsi="Times New Roman" w:cs="Times New Roman"/>
          <w:color w:val="000000" w:themeColor="text1"/>
          <w:kern w:val="0"/>
          <w:lang w:eastAsia="tr-TR"/>
          <w14:ligatures w14:val="none"/>
        </w:rPr>
        <w:t xml:space="preserve"> </w:t>
      </w:r>
      <w:r w:rsidR="00893E5F" w:rsidRPr="00973657">
        <w:rPr>
          <w:rFonts w:ascii="Times New Roman" w:eastAsia="Times New Roman" w:hAnsi="Times New Roman" w:cs="Times New Roman"/>
          <w:color w:val="000000" w:themeColor="text1"/>
          <w:kern w:val="0"/>
          <w:lang w:eastAsia="tr-TR"/>
          <w14:ligatures w14:val="none"/>
        </w:rPr>
        <w:t>Anne ve babanın yaşamını kaybetmesi sonrasında otizmli bireyin haklarının, iradesinin, malvarlığının ve yaşamının korunmasını sağlayacak hukuki sistem nasıl oluşturulmalıdır?”</w:t>
      </w:r>
    </w:p>
    <w:p w14:paraId="1877769C" w14:textId="77777777" w:rsidR="00893E5F" w:rsidRPr="00F820EB" w:rsidRDefault="00893E5F" w:rsidP="00893E5F">
      <w:pPr>
        <w:numPr>
          <w:ilvl w:val="0"/>
          <w:numId w:val="28"/>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Anne-baba hayattayken hangi hukuki hazırlıklar yapılabilmeli? </w:t>
      </w:r>
    </w:p>
    <w:p w14:paraId="3A0DFB07" w14:textId="77777777" w:rsidR="00893E5F" w:rsidRPr="00F820EB" w:rsidRDefault="00893E5F" w:rsidP="00893E5F">
      <w:pPr>
        <w:numPr>
          <w:ilvl w:val="0"/>
          <w:numId w:val="28"/>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Bireyin gelecekteki bakım ve yaşam tercihleri nasıl kayıt altına alınabilir? </w:t>
      </w:r>
    </w:p>
    <w:p w14:paraId="45640E27" w14:textId="77777777" w:rsidR="00893E5F" w:rsidRPr="00F820EB" w:rsidRDefault="00893E5F" w:rsidP="00893E5F">
      <w:pPr>
        <w:numPr>
          <w:ilvl w:val="0"/>
          <w:numId w:val="28"/>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Anne-babanın vefatı sonrası hukuki temsil nasıl sürdürülecek? </w:t>
      </w:r>
    </w:p>
    <w:p w14:paraId="2A7FBECB" w14:textId="77777777" w:rsidR="00893E5F" w:rsidRPr="00F820EB" w:rsidRDefault="00893E5F" w:rsidP="00893E5F">
      <w:pPr>
        <w:numPr>
          <w:ilvl w:val="0"/>
          <w:numId w:val="28"/>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 xml:space="preserve">Kardeşlerin veya diğer yakınların rolü nasıl belirlenmeli? </w:t>
      </w:r>
    </w:p>
    <w:p w14:paraId="01C7364F" w14:textId="77777777" w:rsidR="00893E5F" w:rsidRPr="00F820EB" w:rsidRDefault="00893E5F" w:rsidP="00893E5F">
      <w:pPr>
        <w:numPr>
          <w:ilvl w:val="0"/>
          <w:numId w:val="28"/>
        </w:num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Bireyin haklarını koruyacak bağımsız bir denetim mekanizmasına ihtiyaç var mı?</w:t>
      </w:r>
    </w:p>
    <w:p w14:paraId="1C7C59B5" w14:textId="27CCD627" w:rsidR="002A0E40" w:rsidRPr="00F820EB" w:rsidRDefault="0074267D" w:rsidP="00F820EB">
      <w:p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Pr>
          <w:color w:val="000000" w:themeColor="text1"/>
        </w:rPr>
        <w:t>7</w:t>
      </w:r>
      <w:r w:rsidR="00F820EB" w:rsidRPr="00F820EB">
        <w:rPr>
          <w:color w:val="000000" w:themeColor="text1"/>
        </w:rPr>
        <w:t>.</w:t>
      </w:r>
      <w:r w:rsidR="00973657">
        <w:rPr>
          <w:color w:val="000000" w:themeColor="text1"/>
        </w:rPr>
        <w:t xml:space="preserve"> </w:t>
      </w:r>
      <w:r w:rsidR="00844E21" w:rsidRPr="00F820EB">
        <w:rPr>
          <w:color w:val="000000" w:themeColor="text1"/>
        </w:rPr>
        <w:t>Otizmli bireylerin fiziksel, psikolojik, cinsel ve ekonomik istismar ile ihmal risklerine karşı erken fark etme, bildirim, müdahale ve hukuki koruma mekanizmaları nasıl güçlendirilmelidir?</w:t>
      </w:r>
    </w:p>
    <w:p w14:paraId="698A25D4" w14:textId="22620CF9" w:rsidR="002A0E40" w:rsidRPr="00F04633" w:rsidRDefault="002A0E40" w:rsidP="002A0E40">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32"/>
          <w:szCs w:val="32"/>
          <w:lang w:eastAsia="tr-TR"/>
          <w14:ligatures w14:val="none"/>
        </w:rPr>
      </w:pPr>
      <w:bookmarkStart w:id="11" w:name="_Hlk241516401"/>
      <w:bookmarkEnd w:id="10"/>
      <w:r w:rsidRPr="00F04633">
        <w:rPr>
          <w:rFonts w:ascii="Times New Roman" w:eastAsia="Times New Roman" w:hAnsi="Times New Roman" w:cs="Times New Roman"/>
          <w:b/>
          <w:bCs/>
          <w:color w:val="000000" w:themeColor="text1"/>
          <w:kern w:val="36"/>
          <w:sz w:val="32"/>
          <w:szCs w:val="32"/>
          <w:lang w:eastAsia="tr-TR"/>
          <w14:ligatures w14:val="none"/>
        </w:rPr>
        <w:lastRenderedPageBreak/>
        <w:t xml:space="preserve">MASA </w:t>
      </w:r>
      <w:r w:rsidR="00F04633" w:rsidRPr="00F04633">
        <w:rPr>
          <w:rFonts w:ascii="Times New Roman" w:eastAsia="Times New Roman" w:hAnsi="Times New Roman" w:cs="Times New Roman"/>
          <w:b/>
          <w:bCs/>
          <w:color w:val="000000" w:themeColor="text1"/>
          <w:kern w:val="36"/>
          <w:sz w:val="32"/>
          <w:szCs w:val="32"/>
          <w:lang w:eastAsia="tr-TR"/>
          <w14:ligatures w14:val="none"/>
        </w:rPr>
        <w:t>10 BAĞIMSIZ</w:t>
      </w:r>
      <w:r w:rsidR="00AE1A64" w:rsidRPr="00F04633">
        <w:rPr>
          <w:rFonts w:ascii="Times New Roman" w:hAnsi="Times New Roman"/>
          <w:b/>
          <w:bCs/>
          <w:color w:val="000000" w:themeColor="text1"/>
          <w:kern w:val="36"/>
          <w:sz w:val="32"/>
          <w:szCs w:val="32"/>
        </w:rPr>
        <w:t xml:space="preserve"> YAŞAM, TOPLUMSAL KATILIM VE YAŞAM ALANI</w:t>
      </w:r>
    </w:p>
    <w:p w14:paraId="1907BC66" w14:textId="27901DC8" w:rsidR="00EA33FB" w:rsidRPr="00F820EB" w:rsidRDefault="00EA33FB" w:rsidP="002A0E40">
      <w:pPr>
        <w:spacing w:after="0" w:line="240" w:lineRule="auto"/>
        <w:rPr>
          <w:rFonts w:ascii="Times New Roman" w:eastAsia="Times New Roman" w:hAnsi="Times New Roman" w:cs="Times New Roman"/>
          <w:b/>
          <w:bCs/>
          <w:color w:val="000000" w:themeColor="text1"/>
          <w:kern w:val="0"/>
          <w:lang w:eastAsia="tr-TR"/>
          <w14:ligatures w14:val="none"/>
        </w:rPr>
      </w:pPr>
      <w:r w:rsidRPr="00F820EB">
        <w:rPr>
          <w:rFonts w:ascii="Times New Roman" w:eastAsia="Times New Roman" w:hAnsi="Times New Roman" w:cs="Times New Roman"/>
          <w:b/>
          <w:bCs/>
          <w:color w:val="000000" w:themeColor="text1"/>
          <w:kern w:val="0"/>
          <w:lang w:eastAsia="tr-TR"/>
          <w14:ligatures w14:val="none"/>
        </w:rPr>
        <w:t>Ana Soru:</w:t>
      </w:r>
    </w:p>
    <w:p w14:paraId="3E7B0518" w14:textId="48870922" w:rsidR="00EA33FB" w:rsidRPr="000A52C7" w:rsidRDefault="00EA33FB" w:rsidP="002A0E40">
      <w:pPr>
        <w:spacing w:after="0" w:line="240" w:lineRule="auto"/>
        <w:rPr>
          <w:b/>
          <w:bCs/>
          <w:color w:val="000000" w:themeColor="text1"/>
        </w:rPr>
      </w:pPr>
      <w:r w:rsidRPr="000A52C7">
        <w:rPr>
          <w:b/>
          <w:bCs/>
          <w:color w:val="000000" w:themeColor="text1"/>
        </w:rPr>
        <w:t>Otizmli bireylerin yaşamları boyunca mümkün olan en yüksek düzeyde bağımsızlıklarını sürdürebilmeleri, toplum içinde aktif ve güvenli bir yaşam kurabilmeleri ve ihtiyaçlarına uygun yaşam alanlarına erişebilmeleri için sistem</w:t>
      </w:r>
      <w:r w:rsidR="00D93F84" w:rsidRPr="000A52C7">
        <w:rPr>
          <w:b/>
          <w:bCs/>
          <w:color w:val="000000" w:themeColor="text1"/>
        </w:rPr>
        <w:t xml:space="preserve"> nasıl</w:t>
      </w:r>
      <w:r w:rsidRPr="000A52C7">
        <w:rPr>
          <w:b/>
          <w:bCs/>
          <w:color w:val="000000" w:themeColor="text1"/>
        </w:rPr>
        <w:t xml:space="preserve"> oluşturulmalıdır?</w:t>
      </w:r>
    </w:p>
    <w:p w14:paraId="15A52044" w14:textId="77777777" w:rsidR="00EA33FB" w:rsidRPr="00F820EB" w:rsidRDefault="00EA33FB" w:rsidP="002A0E40">
      <w:pPr>
        <w:spacing w:after="0" w:line="240" w:lineRule="auto"/>
        <w:rPr>
          <w:color w:val="000000" w:themeColor="text1"/>
        </w:rPr>
      </w:pPr>
    </w:p>
    <w:p w14:paraId="55E2AB95" w14:textId="201C4B96" w:rsidR="00EA33FB" w:rsidRPr="00F820EB" w:rsidRDefault="00F820EB" w:rsidP="002A0E40">
      <w:pPr>
        <w:spacing w:after="0" w:line="240" w:lineRule="auto"/>
        <w:rPr>
          <w:color w:val="000000" w:themeColor="text1"/>
        </w:rPr>
      </w:pPr>
      <w:r w:rsidRPr="00F820EB">
        <w:rPr>
          <w:color w:val="000000" w:themeColor="text1"/>
        </w:rPr>
        <w:t>1.</w:t>
      </w:r>
      <w:r w:rsidR="00EA33FB" w:rsidRPr="00F820EB">
        <w:rPr>
          <w:color w:val="000000" w:themeColor="text1"/>
        </w:rPr>
        <w:t>Otizmli bireyler için bağımsız yaşam kavramı nasıl tanımlanmalı ve bireyin destek ihtiyacı ile bağımsızlık hakkı arasında nasıl bir denge kurulmalıdır?”</w:t>
      </w:r>
    </w:p>
    <w:p w14:paraId="059BA0FF" w14:textId="2BC6B160" w:rsidR="00761FB4" w:rsidRPr="00F820EB" w:rsidRDefault="00F820EB" w:rsidP="00F82DCC">
      <w:pPr>
        <w:spacing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2.</w:t>
      </w:r>
      <w:r w:rsidR="00EA33FB" w:rsidRPr="00F820EB">
        <w:rPr>
          <w:rFonts w:ascii="Times New Roman" w:eastAsia="Times New Roman" w:hAnsi="Times New Roman" w:cs="Times New Roman"/>
          <w:color w:val="000000" w:themeColor="text1"/>
          <w:kern w:val="0"/>
          <w:lang w:eastAsia="tr-TR"/>
          <w14:ligatures w14:val="none"/>
        </w:rPr>
        <w:t>Otizmli bireylerin farklı destek ihtiyaçlarına göre güvenli, erişilebilir ve sürdürülebilir yaşam alanları nasıl tasarlanmalıdır?”</w:t>
      </w:r>
    </w:p>
    <w:p w14:paraId="07DCE8B7" w14:textId="7F76316B" w:rsidR="00F82DCC" w:rsidRPr="00F820EB" w:rsidRDefault="00F820EB" w:rsidP="00F82DCC">
      <w:pPr>
        <w:spacing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rFonts w:ascii="Times New Roman" w:eastAsia="Times New Roman" w:hAnsi="Times New Roman" w:cs="Times New Roman"/>
          <w:color w:val="000000" w:themeColor="text1"/>
          <w:kern w:val="0"/>
          <w:lang w:eastAsia="tr-TR"/>
          <w14:ligatures w14:val="none"/>
        </w:rPr>
        <w:t>3.</w:t>
      </w:r>
      <w:r w:rsidR="00F82DCC" w:rsidRPr="00F820EB">
        <w:rPr>
          <w:rFonts w:ascii="Times New Roman" w:eastAsia="Times New Roman" w:hAnsi="Times New Roman" w:cs="Times New Roman"/>
          <w:color w:val="000000" w:themeColor="text1"/>
          <w:kern w:val="0"/>
          <w:lang w:eastAsia="tr-TR"/>
          <w14:ligatures w14:val="none"/>
        </w:rPr>
        <w:t>Otizmli bireylerin yalnızca bakım ve eğitim hizmetlerinden yararlanan kişiler olmaktan çıkıp toplumun aktif üyeleri olarak yaşamlarını sürdürebilmeleri nasıl sağlanabilir?</w:t>
      </w:r>
    </w:p>
    <w:p w14:paraId="6D01DF8D" w14:textId="27C635D8" w:rsidR="00F82DCC" w:rsidRPr="00F820EB" w:rsidRDefault="00F820EB" w:rsidP="00761FB4">
      <w:p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color w:val="000000" w:themeColor="text1"/>
        </w:rPr>
        <w:t>4.</w:t>
      </w:r>
      <w:r w:rsidR="00F82DCC" w:rsidRPr="00F820EB">
        <w:rPr>
          <w:color w:val="000000" w:themeColor="text1"/>
        </w:rPr>
        <w:t>Otizmli bireylerin yaşadıkları çevrede güvenli ve bağımsız hareket edebilmeleri için ulaşım ve kamusal alanlar nasıl düzenlenmelidir?</w:t>
      </w:r>
    </w:p>
    <w:p w14:paraId="116B7FBA" w14:textId="7452CE6E" w:rsidR="00F82DCC" w:rsidRPr="00F820EB" w:rsidRDefault="00F820EB" w:rsidP="00761FB4">
      <w:pPr>
        <w:spacing w:before="100" w:beforeAutospacing="1" w:after="100" w:afterAutospacing="1" w:line="240" w:lineRule="auto"/>
        <w:rPr>
          <w:rFonts w:ascii="Times New Roman" w:eastAsia="Times New Roman" w:hAnsi="Times New Roman" w:cs="Times New Roman"/>
          <w:color w:val="000000" w:themeColor="text1"/>
          <w:kern w:val="0"/>
          <w:lang w:eastAsia="tr-TR"/>
          <w14:ligatures w14:val="none"/>
        </w:rPr>
      </w:pPr>
      <w:r w:rsidRPr="00F820EB">
        <w:rPr>
          <w:color w:val="000000" w:themeColor="text1"/>
        </w:rPr>
        <w:t>5.</w:t>
      </w:r>
      <w:r w:rsidR="00761FB4" w:rsidRPr="00F820EB">
        <w:rPr>
          <w:color w:val="000000" w:themeColor="text1"/>
        </w:rPr>
        <w:t>Belediyeler,</w:t>
      </w:r>
      <w:r w:rsidR="00F82DCC" w:rsidRPr="00F820EB">
        <w:rPr>
          <w:color w:val="000000" w:themeColor="text1"/>
        </w:rPr>
        <w:t xml:space="preserve"> otizmli bireylerin bağımsız yaşamını ve toplumsal katılımını desteklemek için hangi sürekli hizmetleri sunmalıdır?</w:t>
      </w:r>
    </w:p>
    <w:bookmarkEnd w:id="11"/>
    <w:p w14:paraId="69CE6C94" w14:textId="77777777" w:rsidR="00F82DCC" w:rsidRPr="00F820EB" w:rsidRDefault="00F82DCC" w:rsidP="00761FB4">
      <w:pPr>
        <w:spacing w:before="100" w:beforeAutospacing="1" w:after="100" w:afterAutospacing="1" w:line="240" w:lineRule="auto"/>
        <w:ind w:left="720"/>
        <w:rPr>
          <w:rFonts w:ascii="Times New Roman" w:eastAsia="Times New Roman" w:hAnsi="Times New Roman" w:cs="Times New Roman"/>
          <w:color w:val="000000" w:themeColor="text1"/>
          <w:kern w:val="0"/>
          <w:lang w:eastAsia="tr-TR"/>
          <w14:ligatures w14:val="none"/>
        </w:rPr>
      </w:pPr>
    </w:p>
    <w:p w14:paraId="4F5BC78A" w14:textId="77777777" w:rsidR="00EA33FB" w:rsidRPr="00F820EB" w:rsidRDefault="00EA33FB" w:rsidP="002A0E40">
      <w:pPr>
        <w:spacing w:after="0" w:line="240" w:lineRule="auto"/>
        <w:rPr>
          <w:rFonts w:ascii="Times New Roman" w:eastAsia="Times New Roman" w:hAnsi="Times New Roman" w:cs="Times New Roman"/>
          <w:b/>
          <w:bCs/>
          <w:color w:val="000000" w:themeColor="text1"/>
          <w:kern w:val="0"/>
          <w:lang w:eastAsia="tr-TR"/>
          <w14:ligatures w14:val="none"/>
        </w:rPr>
      </w:pPr>
    </w:p>
    <w:p w14:paraId="7A0E3DDE" w14:textId="77777777" w:rsidR="00EA33FB" w:rsidRPr="00F820EB" w:rsidRDefault="00EA33FB" w:rsidP="002A0E40">
      <w:pPr>
        <w:spacing w:after="0" w:line="240" w:lineRule="auto"/>
        <w:rPr>
          <w:rFonts w:ascii="Times New Roman" w:eastAsia="Times New Roman" w:hAnsi="Times New Roman" w:cs="Times New Roman"/>
          <w:b/>
          <w:bCs/>
          <w:color w:val="000000" w:themeColor="text1"/>
          <w:kern w:val="0"/>
          <w:lang w:eastAsia="tr-TR"/>
          <w14:ligatures w14:val="none"/>
        </w:rPr>
      </w:pPr>
    </w:p>
    <w:p w14:paraId="333A0227" w14:textId="77777777" w:rsidR="00EA33FB" w:rsidRPr="00F820EB" w:rsidRDefault="00EA33FB" w:rsidP="002A0E40">
      <w:pPr>
        <w:spacing w:after="0" w:line="240" w:lineRule="auto"/>
        <w:rPr>
          <w:rFonts w:ascii="Times New Roman" w:eastAsia="Times New Roman" w:hAnsi="Times New Roman" w:cs="Times New Roman"/>
          <w:b/>
          <w:bCs/>
          <w:color w:val="000000" w:themeColor="text1"/>
          <w:kern w:val="0"/>
          <w:lang w:eastAsia="tr-TR"/>
          <w14:ligatures w14:val="none"/>
        </w:rPr>
      </w:pPr>
    </w:p>
    <w:p w14:paraId="4265ED98" w14:textId="77777777" w:rsidR="00EA33FB" w:rsidRPr="00F820EB" w:rsidRDefault="00EA33FB" w:rsidP="002A0E40">
      <w:pPr>
        <w:spacing w:after="0" w:line="240" w:lineRule="auto"/>
        <w:rPr>
          <w:rFonts w:ascii="Times New Roman" w:eastAsia="Times New Roman" w:hAnsi="Times New Roman" w:cs="Times New Roman"/>
          <w:b/>
          <w:bCs/>
          <w:color w:val="000000" w:themeColor="text1"/>
          <w:kern w:val="0"/>
          <w:lang w:eastAsia="tr-TR"/>
          <w14:ligatures w14:val="none"/>
        </w:rPr>
      </w:pPr>
    </w:p>
    <w:p w14:paraId="77EEEBB6" w14:textId="77777777" w:rsidR="00EA33FB" w:rsidRPr="00F820EB" w:rsidRDefault="00EA33FB" w:rsidP="002A0E40">
      <w:pPr>
        <w:spacing w:after="0" w:line="240" w:lineRule="auto"/>
        <w:rPr>
          <w:rFonts w:ascii="Times New Roman" w:eastAsia="Times New Roman" w:hAnsi="Times New Roman" w:cs="Times New Roman"/>
          <w:b/>
          <w:bCs/>
          <w:color w:val="000000" w:themeColor="text1"/>
          <w:kern w:val="0"/>
          <w:lang w:eastAsia="tr-TR"/>
          <w14:ligatures w14:val="none"/>
        </w:rPr>
      </w:pPr>
    </w:p>
    <w:p w14:paraId="53964ABE" w14:textId="77777777" w:rsidR="00EA33FB" w:rsidRPr="00F820EB" w:rsidRDefault="00EA33FB" w:rsidP="002A0E40">
      <w:pPr>
        <w:spacing w:after="0" w:line="240" w:lineRule="auto"/>
        <w:rPr>
          <w:rFonts w:ascii="Times New Roman" w:eastAsia="Times New Roman" w:hAnsi="Times New Roman" w:cs="Times New Roman"/>
          <w:b/>
          <w:bCs/>
          <w:color w:val="000000" w:themeColor="text1"/>
          <w:kern w:val="0"/>
          <w:lang w:eastAsia="tr-TR"/>
          <w14:ligatures w14:val="none"/>
        </w:rPr>
      </w:pPr>
    </w:p>
    <w:p w14:paraId="692F5ABC" w14:textId="77777777" w:rsidR="00EA33FB" w:rsidRPr="00F820EB" w:rsidRDefault="00EA33FB" w:rsidP="002A0E40">
      <w:pPr>
        <w:spacing w:after="0" w:line="240" w:lineRule="auto"/>
        <w:rPr>
          <w:rFonts w:ascii="Times New Roman" w:eastAsia="Times New Roman" w:hAnsi="Times New Roman" w:cs="Times New Roman"/>
          <w:b/>
          <w:bCs/>
          <w:color w:val="000000" w:themeColor="text1"/>
          <w:kern w:val="0"/>
          <w:lang w:eastAsia="tr-TR"/>
          <w14:ligatures w14:val="none"/>
        </w:rPr>
      </w:pPr>
    </w:p>
    <w:p w14:paraId="47790375" w14:textId="77777777" w:rsidR="00EA33FB" w:rsidRPr="00F820EB" w:rsidRDefault="00EA33FB" w:rsidP="002A0E40">
      <w:pPr>
        <w:spacing w:after="0" w:line="240" w:lineRule="auto"/>
        <w:rPr>
          <w:rFonts w:ascii="Times New Roman" w:eastAsia="Times New Roman" w:hAnsi="Times New Roman" w:cs="Times New Roman"/>
          <w:b/>
          <w:bCs/>
          <w:color w:val="000000" w:themeColor="text1"/>
          <w:kern w:val="0"/>
          <w:lang w:eastAsia="tr-TR"/>
          <w14:ligatures w14:val="none"/>
        </w:rPr>
      </w:pPr>
    </w:p>
    <w:p w14:paraId="2860285C" w14:textId="77777777" w:rsidR="00EA33FB" w:rsidRPr="00F820EB" w:rsidRDefault="00EA33FB" w:rsidP="002A0E40">
      <w:pPr>
        <w:spacing w:after="0" w:line="240" w:lineRule="auto"/>
        <w:rPr>
          <w:rFonts w:ascii="Times New Roman" w:eastAsia="Times New Roman" w:hAnsi="Times New Roman" w:cs="Times New Roman"/>
          <w:b/>
          <w:bCs/>
          <w:color w:val="000000" w:themeColor="text1"/>
          <w:kern w:val="0"/>
          <w:lang w:eastAsia="tr-TR"/>
          <w14:ligatures w14:val="none"/>
        </w:rPr>
      </w:pPr>
    </w:p>
    <w:p w14:paraId="6F4B6E8A" w14:textId="77777777" w:rsidR="00EA33FB" w:rsidRPr="00F820EB" w:rsidRDefault="00EA33FB" w:rsidP="002A0E40">
      <w:pPr>
        <w:spacing w:after="0" w:line="240" w:lineRule="auto"/>
        <w:rPr>
          <w:rFonts w:ascii="Times New Roman" w:eastAsia="Times New Roman" w:hAnsi="Times New Roman" w:cs="Times New Roman"/>
          <w:b/>
          <w:bCs/>
          <w:color w:val="000000" w:themeColor="text1"/>
          <w:kern w:val="0"/>
          <w:lang w:eastAsia="tr-TR"/>
          <w14:ligatures w14:val="none"/>
        </w:rPr>
      </w:pPr>
    </w:p>
    <w:p w14:paraId="160D1D72" w14:textId="77777777" w:rsidR="00EA33FB" w:rsidRPr="00F820EB" w:rsidRDefault="00EA33FB" w:rsidP="002A0E40">
      <w:pPr>
        <w:spacing w:after="0" w:line="240" w:lineRule="auto"/>
        <w:rPr>
          <w:rFonts w:ascii="Times New Roman" w:eastAsia="Times New Roman" w:hAnsi="Times New Roman" w:cs="Times New Roman"/>
          <w:b/>
          <w:bCs/>
          <w:color w:val="000000" w:themeColor="text1"/>
          <w:kern w:val="0"/>
          <w:lang w:eastAsia="tr-TR"/>
          <w14:ligatures w14:val="none"/>
        </w:rPr>
      </w:pPr>
    </w:p>
    <w:p w14:paraId="7BBD28B9" w14:textId="77777777" w:rsidR="00EA33FB" w:rsidRDefault="00EA33FB" w:rsidP="002A0E40">
      <w:pPr>
        <w:spacing w:after="0" w:line="240" w:lineRule="auto"/>
        <w:rPr>
          <w:rFonts w:ascii="Times New Roman" w:eastAsia="Times New Roman" w:hAnsi="Times New Roman" w:cs="Times New Roman"/>
          <w:b/>
          <w:bCs/>
          <w:kern w:val="0"/>
          <w:lang w:eastAsia="tr-TR"/>
          <w14:ligatures w14:val="none"/>
        </w:rPr>
      </w:pPr>
    </w:p>
    <w:p w14:paraId="2A926915" w14:textId="77777777" w:rsidR="00EA33FB" w:rsidRDefault="00EA33FB" w:rsidP="002A0E40">
      <w:pPr>
        <w:spacing w:after="0" w:line="240" w:lineRule="auto"/>
        <w:rPr>
          <w:rFonts w:ascii="Times New Roman" w:eastAsia="Times New Roman" w:hAnsi="Times New Roman" w:cs="Times New Roman"/>
          <w:b/>
          <w:bCs/>
          <w:kern w:val="0"/>
          <w:lang w:eastAsia="tr-TR"/>
          <w14:ligatures w14:val="none"/>
        </w:rPr>
      </w:pPr>
    </w:p>
    <w:p w14:paraId="44412B6B" w14:textId="77777777" w:rsidR="00AB5F29" w:rsidRDefault="00000000" w:rsidP="002A0E40">
      <w:pPr>
        <w:spacing w:after="0" w:line="240"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pict w14:anchorId="618F02EA">
          <v:rect id="_x0000_i1026" style="width:0;height:1.5pt" o:hralign="center" o:hrstd="t" o:hr="t" fillcolor="#a0a0a0" stroked="f"/>
        </w:pict>
      </w:r>
    </w:p>
    <w:p w14:paraId="3C32BCCC" w14:textId="6F9F104C" w:rsidR="002A0E40" w:rsidRDefault="002A0E40" w:rsidP="002A0E40">
      <w:pPr>
        <w:spacing w:after="0" w:line="240" w:lineRule="auto"/>
        <w:rPr>
          <w:rFonts w:ascii="Times New Roman" w:eastAsia="Times New Roman" w:hAnsi="Times New Roman" w:cs="Times New Roman"/>
          <w:kern w:val="0"/>
          <w:lang w:eastAsia="tr-TR"/>
          <w14:ligatures w14:val="none"/>
        </w:rPr>
      </w:pPr>
    </w:p>
    <w:p w14:paraId="09AB574E" w14:textId="77777777" w:rsidR="00AB5F29" w:rsidRDefault="00AB5F29" w:rsidP="002A0E40">
      <w:pPr>
        <w:spacing w:after="0" w:line="240" w:lineRule="auto"/>
        <w:rPr>
          <w:rFonts w:ascii="Times New Roman" w:eastAsia="Times New Roman" w:hAnsi="Times New Roman" w:cs="Times New Roman"/>
          <w:kern w:val="0"/>
          <w:lang w:eastAsia="tr-TR"/>
          <w14:ligatures w14:val="none"/>
        </w:rPr>
      </w:pPr>
    </w:p>
    <w:p w14:paraId="57195C4F" w14:textId="77777777" w:rsidR="00973657" w:rsidRDefault="00973657" w:rsidP="002A0E40">
      <w:pPr>
        <w:spacing w:after="0" w:line="240" w:lineRule="auto"/>
        <w:rPr>
          <w:rFonts w:ascii="Times New Roman" w:eastAsia="Times New Roman" w:hAnsi="Times New Roman" w:cs="Times New Roman"/>
          <w:kern w:val="0"/>
          <w:lang w:eastAsia="tr-TR"/>
          <w14:ligatures w14:val="none"/>
        </w:rPr>
      </w:pPr>
    </w:p>
    <w:p w14:paraId="5DC6A387" w14:textId="77777777" w:rsidR="00973657" w:rsidRDefault="00973657" w:rsidP="002A0E40">
      <w:pPr>
        <w:spacing w:after="0" w:line="240" w:lineRule="auto"/>
        <w:rPr>
          <w:rFonts w:ascii="Times New Roman" w:eastAsia="Times New Roman" w:hAnsi="Times New Roman" w:cs="Times New Roman"/>
          <w:kern w:val="0"/>
          <w:lang w:eastAsia="tr-TR"/>
          <w14:ligatures w14:val="none"/>
        </w:rPr>
      </w:pPr>
    </w:p>
    <w:p w14:paraId="441EBE47" w14:textId="77777777" w:rsidR="00973657" w:rsidRDefault="00973657" w:rsidP="002A0E40">
      <w:pPr>
        <w:spacing w:after="0" w:line="240" w:lineRule="auto"/>
        <w:rPr>
          <w:rFonts w:ascii="Times New Roman" w:eastAsia="Times New Roman" w:hAnsi="Times New Roman" w:cs="Times New Roman"/>
          <w:kern w:val="0"/>
          <w:lang w:eastAsia="tr-TR"/>
          <w14:ligatures w14:val="none"/>
        </w:rPr>
      </w:pPr>
    </w:p>
    <w:p w14:paraId="5CE46F35" w14:textId="77777777" w:rsidR="00973657" w:rsidRDefault="00973657" w:rsidP="002A0E40">
      <w:pPr>
        <w:spacing w:after="0" w:line="240" w:lineRule="auto"/>
        <w:rPr>
          <w:rFonts w:ascii="Times New Roman" w:eastAsia="Times New Roman" w:hAnsi="Times New Roman" w:cs="Times New Roman"/>
          <w:kern w:val="0"/>
          <w:lang w:eastAsia="tr-TR"/>
          <w14:ligatures w14:val="none"/>
        </w:rPr>
      </w:pPr>
    </w:p>
    <w:p w14:paraId="6FD19C15" w14:textId="77777777" w:rsidR="00973657" w:rsidRDefault="00973657" w:rsidP="002A0E40">
      <w:pPr>
        <w:spacing w:after="0" w:line="240" w:lineRule="auto"/>
        <w:rPr>
          <w:rFonts w:ascii="Times New Roman" w:eastAsia="Times New Roman" w:hAnsi="Times New Roman" w:cs="Times New Roman"/>
          <w:kern w:val="0"/>
          <w:lang w:eastAsia="tr-TR"/>
          <w14:ligatures w14:val="none"/>
        </w:rPr>
      </w:pPr>
    </w:p>
    <w:p w14:paraId="45FCC20E" w14:textId="77777777" w:rsidR="00973657" w:rsidRPr="002A0E40" w:rsidRDefault="00973657" w:rsidP="002A0E40">
      <w:pPr>
        <w:spacing w:after="0" w:line="240" w:lineRule="auto"/>
        <w:rPr>
          <w:rFonts w:ascii="Times New Roman" w:eastAsia="Times New Roman" w:hAnsi="Times New Roman" w:cs="Times New Roman"/>
          <w:kern w:val="0"/>
          <w:lang w:eastAsia="tr-TR"/>
          <w14:ligatures w14:val="none"/>
        </w:rPr>
      </w:pPr>
    </w:p>
    <w:p w14:paraId="0181A8F8" w14:textId="77777777" w:rsidR="002A0E40" w:rsidRPr="002A0E40" w:rsidRDefault="002A0E40" w:rsidP="002A0E40">
      <w:pPr>
        <w:spacing w:before="100" w:beforeAutospacing="1" w:after="100" w:afterAutospacing="1" w:line="240" w:lineRule="auto"/>
        <w:outlineLvl w:val="1"/>
        <w:rPr>
          <w:rFonts w:ascii="Times New Roman" w:eastAsia="Times New Roman" w:hAnsi="Times New Roman" w:cs="Times New Roman"/>
          <w:b/>
          <w:bCs/>
          <w:kern w:val="0"/>
          <w:sz w:val="36"/>
          <w:szCs w:val="36"/>
          <w:lang w:eastAsia="tr-TR"/>
          <w14:ligatures w14:val="none"/>
        </w:rPr>
      </w:pPr>
      <w:r w:rsidRPr="002A0E40">
        <w:rPr>
          <w:rFonts w:ascii="Times New Roman" w:eastAsia="Times New Roman" w:hAnsi="Times New Roman" w:cs="Times New Roman"/>
          <w:b/>
          <w:bCs/>
          <w:kern w:val="0"/>
          <w:sz w:val="36"/>
          <w:szCs w:val="36"/>
          <w:lang w:eastAsia="tr-TR"/>
          <w14:ligatures w14:val="none"/>
        </w:rPr>
        <w:lastRenderedPageBreak/>
        <w:t>MASALARIN SONUNDA ORTAK SONUÇ FORMU</w:t>
      </w:r>
    </w:p>
    <w:p w14:paraId="1FC6A78A" w14:textId="310D5B30" w:rsidR="002A0E40" w:rsidRPr="002A0E40" w:rsidRDefault="002A0E40" w:rsidP="002A0E40">
      <w:pPr>
        <w:spacing w:before="100" w:beforeAutospacing="1" w:after="100" w:afterAutospacing="1" w:line="240" w:lineRule="auto"/>
        <w:rPr>
          <w:rFonts w:ascii="Times New Roman" w:eastAsia="Times New Roman" w:hAnsi="Times New Roman" w:cs="Times New Roman"/>
          <w:kern w:val="0"/>
          <w:lang w:eastAsia="tr-TR"/>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02"/>
        <w:gridCol w:w="1614"/>
        <w:gridCol w:w="2894"/>
        <w:gridCol w:w="2027"/>
        <w:gridCol w:w="876"/>
      </w:tblGrid>
      <w:tr w:rsidR="002A0E40" w:rsidRPr="002A0E40" w14:paraId="70D9F15E" w14:textId="77777777" w:rsidTr="00E079A6">
        <w:trPr>
          <w:tblHeader/>
          <w:tblCellSpacing w:w="15" w:type="dxa"/>
        </w:trPr>
        <w:tc>
          <w:tcPr>
            <w:tcW w:w="0" w:type="auto"/>
            <w:vAlign w:val="center"/>
            <w:hideMark/>
          </w:tcPr>
          <w:p w14:paraId="23160E42" w14:textId="77777777" w:rsidR="002A0E40" w:rsidRPr="002A0E40" w:rsidRDefault="002A0E40" w:rsidP="002A0E40">
            <w:pPr>
              <w:spacing w:after="0" w:line="240" w:lineRule="auto"/>
              <w:jc w:val="center"/>
              <w:rPr>
                <w:rFonts w:ascii="Times New Roman" w:eastAsia="Times New Roman" w:hAnsi="Times New Roman" w:cs="Times New Roman"/>
                <w:b/>
                <w:bCs/>
                <w:kern w:val="0"/>
                <w:lang w:eastAsia="tr-TR"/>
                <w14:ligatures w14:val="none"/>
              </w:rPr>
            </w:pPr>
            <w:r w:rsidRPr="002A0E40">
              <w:rPr>
                <w:rFonts w:ascii="Times New Roman" w:eastAsia="Times New Roman" w:hAnsi="Times New Roman" w:cs="Times New Roman"/>
                <w:b/>
                <w:bCs/>
                <w:kern w:val="0"/>
                <w:lang w:eastAsia="tr-TR"/>
                <w14:ligatures w14:val="none"/>
              </w:rPr>
              <w:t>Sorun</w:t>
            </w:r>
          </w:p>
        </w:tc>
        <w:tc>
          <w:tcPr>
            <w:tcW w:w="0" w:type="auto"/>
            <w:vAlign w:val="center"/>
            <w:hideMark/>
          </w:tcPr>
          <w:p w14:paraId="202DCB80" w14:textId="77777777" w:rsidR="002A0E40" w:rsidRPr="002A0E40" w:rsidRDefault="002A0E40" w:rsidP="002A0E40">
            <w:pPr>
              <w:spacing w:after="0" w:line="240" w:lineRule="auto"/>
              <w:jc w:val="center"/>
              <w:rPr>
                <w:rFonts w:ascii="Times New Roman" w:eastAsia="Times New Roman" w:hAnsi="Times New Roman" w:cs="Times New Roman"/>
                <w:b/>
                <w:bCs/>
                <w:kern w:val="0"/>
                <w:lang w:eastAsia="tr-TR"/>
                <w14:ligatures w14:val="none"/>
              </w:rPr>
            </w:pPr>
            <w:r w:rsidRPr="002A0E40">
              <w:rPr>
                <w:rFonts w:ascii="Times New Roman" w:eastAsia="Times New Roman" w:hAnsi="Times New Roman" w:cs="Times New Roman"/>
                <w:b/>
                <w:bCs/>
                <w:kern w:val="0"/>
                <w:lang w:eastAsia="tr-TR"/>
                <w14:ligatures w14:val="none"/>
              </w:rPr>
              <w:t>Çözüm Önerisi</w:t>
            </w:r>
          </w:p>
        </w:tc>
        <w:tc>
          <w:tcPr>
            <w:tcW w:w="0" w:type="auto"/>
            <w:vAlign w:val="center"/>
            <w:hideMark/>
          </w:tcPr>
          <w:p w14:paraId="17E4B8F5" w14:textId="77777777" w:rsidR="002A0E40" w:rsidRPr="002A0E40" w:rsidRDefault="002A0E40" w:rsidP="002A0E40">
            <w:pPr>
              <w:spacing w:after="0" w:line="240" w:lineRule="auto"/>
              <w:jc w:val="center"/>
              <w:rPr>
                <w:rFonts w:ascii="Times New Roman" w:eastAsia="Times New Roman" w:hAnsi="Times New Roman" w:cs="Times New Roman"/>
                <w:b/>
                <w:bCs/>
                <w:kern w:val="0"/>
                <w:lang w:eastAsia="tr-TR"/>
                <w14:ligatures w14:val="none"/>
              </w:rPr>
            </w:pPr>
            <w:r w:rsidRPr="002A0E40">
              <w:rPr>
                <w:rFonts w:ascii="Times New Roman" w:eastAsia="Times New Roman" w:hAnsi="Times New Roman" w:cs="Times New Roman"/>
                <w:b/>
                <w:bCs/>
                <w:kern w:val="0"/>
                <w:lang w:eastAsia="tr-TR"/>
                <w14:ligatures w14:val="none"/>
              </w:rPr>
              <w:t>Sorumlu Kurum/Kurumlar</w:t>
            </w:r>
          </w:p>
        </w:tc>
        <w:tc>
          <w:tcPr>
            <w:tcW w:w="0" w:type="auto"/>
            <w:vAlign w:val="center"/>
            <w:hideMark/>
          </w:tcPr>
          <w:p w14:paraId="3C983F1C" w14:textId="77777777" w:rsidR="002A0E40" w:rsidRPr="002A0E40" w:rsidRDefault="002A0E40" w:rsidP="002A0E40">
            <w:pPr>
              <w:spacing w:after="0" w:line="240" w:lineRule="auto"/>
              <w:jc w:val="center"/>
              <w:rPr>
                <w:rFonts w:ascii="Times New Roman" w:eastAsia="Times New Roman" w:hAnsi="Times New Roman" w:cs="Times New Roman"/>
                <w:b/>
                <w:bCs/>
                <w:kern w:val="0"/>
                <w:lang w:eastAsia="tr-TR"/>
                <w14:ligatures w14:val="none"/>
              </w:rPr>
            </w:pPr>
            <w:r w:rsidRPr="002A0E40">
              <w:rPr>
                <w:rFonts w:ascii="Times New Roman" w:eastAsia="Times New Roman" w:hAnsi="Times New Roman" w:cs="Times New Roman"/>
                <w:b/>
                <w:bCs/>
                <w:kern w:val="0"/>
                <w:lang w:eastAsia="tr-TR"/>
                <w14:ligatures w14:val="none"/>
              </w:rPr>
              <w:t>Gerekli Düzenleme</w:t>
            </w:r>
          </w:p>
        </w:tc>
        <w:tc>
          <w:tcPr>
            <w:tcW w:w="50" w:type="dxa"/>
            <w:vAlign w:val="center"/>
            <w:hideMark/>
          </w:tcPr>
          <w:p w14:paraId="37B9E02D" w14:textId="77777777" w:rsidR="002A0E40" w:rsidRPr="002A0E40" w:rsidRDefault="002A0E40" w:rsidP="002A0E40">
            <w:pPr>
              <w:spacing w:after="0" w:line="240" w:lineRule="auto"/>
              <w:jc w:val="center"/>
              <w:rPr>
                <w:rFonts w:ascii="Times New Roman" w:eastAsia="Times New Roman" w:hAnsi="Times New Roman" w:cs="Times New Roman"/>
                <w:b/>
                <w:bCs/>
                <w:kern w:val="0"/>
                <w:lang w:eastAsia="tr-TR"/>
                <w14:ligatures w14:val="none"/>
              </w:rPr>
            </w:pPr>
            <w:r w:rsidRPr="002A0E40">
              <w:rPr>
                <w:rFonts w:ascii="Times New Roman" w:eastAsia="Times New Roman" w:hAnsi="Times New Roman" w:cs="Times New Roman"/>
                <w:b/>
                <w:bCs/>
                <w:kern w:val="0"/>
                <w:lang w:eastAsia="tr-TR"/>
                <w14:ligatures w14:val="none"/>
              </w:rPr>
              <w:t>Öncelik</w:t>
            </w:r>
          </w:p>
        </w:tc>
      </w:tr>
      <w:tr w:rsidR="002A0E40" w:rsidRPr="002A0E40" w14:paraId="4545DE31" w14:textId="77777777" w:rsidTr="00E079A6">
        <w:trPr>
          <w:tblCellSpacing w:w="15" w:type="dxa"/>
        </w:trPr>
        <w:tc>
          <w:tcPr>
            <w:tcW w:w="0" w:type="auto"/>
            <w:vAlign w:val="center"/>
            <w:hideMark/>
          </w:tcPr>
          <w:p w14:paraId="740D86E0" w14:textId="77777777" w:rsidR="002A0E40" w:rsidRPr="002A0E40" w:rsidRDefault="002A0E40" w:rsidP="002A0E40">
            <w:pPr>
              <w:spacing w:after="0" w:line="240" w:lineRule="auto"/>
              <w:jc w:val="center"/>
              <w:rPr>
                <w:rFonts w:ascii="Times New Roman" w:eastAsia="Times New Roman" w:hAnsi="Times New Roman" w:cs="Times New Roman"/>
                <w:b/>
                <w:bCs/>
                <w:kern w:val="0"/>
                <w:lang w:eastAsia="tr-TR"/>
                <w14:ligatures w14:val="none"/>
              </w:rPr>
            </w:pPr>
          </w:p>
        </w:tc>
        <w:tc>
          <w:tcPr>
            <w:tcW w:w="0" w:type="auto"/>
            <w:vAlign w:val="center"/>
            <w:hideMark/>
          </w:tcPr>
          <w:p w14:paraId="45FC3696" w14:textId="77777777" w:rsidR="002A0E40" w:rsidRPr="002A0E40" w:rsidRDefault="002A0E40" w:rsidP="002A0E40">
            <w:pPr>
              <w:spacing w:after="0" w:line="240" w:lineRule="auto"/>
              <w:rPr>
                <w:rFonts w:ascii="Times New Roman" w:eastAsia="Times New Roman" w:hAnsi="Times New Roman" w:cs="Times New Roman"/>
                <w:kern w:val="0"/>
                <w:sz w:val="20"/>
                <w:szCs w:val="20"/>
                <w:lang w:eastAsia="tr-TR"/>
                <w14:ligatures w14:val="none"/>
              </w:rPr>
            </w:pPr>
          </w:p>
        </w:tc>
        <w:tc>
          <w:tcPr>
            <w:tcW w:w="0" w:type="auto"/>
            <w:vAlign w:val="center"/>
            <w:hideMark/>
          </w:tcPr>
          <w:p w14:paraId="77C6F207" w14:textId="77777777" w:rsidR="002A0E40" w:rsidRPr="002A0E40" w:rsidRDefault="002A0E40" w:rsidP="002A0E40">
            <w:pPr>
              <w:spacing w:after="0" w:line="240" w:lineRule="auto"/>
              <w:rPr>
                <w:rFonts w:ascii="Times New Roman" w:eastAsia="Times New Roman" w:hAnsi="Times New Roman" w:cs="Times New Roman"/>
                <w:kern w:val="0"/>
                <w:sz w:val="20"/>
                <w:szCs w:val="20"/>
                <w:lang w:eastAsia="tr-TR"/>
                <w14:ligatures w14:val="none"/>
              </w:rPr>
            </w:pPr>
          </w:p>
        </w:tc>
        <w:tc>
          <w:tcPr>
            <w:tcW w:w="0" w:type="auto"/>
            <w:vAlign w:val="center"/>
            <w:hideMark/>
          </w:tcPr>
          <w:p w14:paraId="263FF912" w14:textId="77777777" w:rsidR="002A0E40" w:rsidRPr="002A0E40" w:rsidRDefault="002A0E40" w:rsidP="002A0E40">
            <w:pPr>
              <w:spacing w:after="0" w:line="240" w:lineRule="auto"/>
              <w:rPr>
                <w:rFonts w:ascii="Times New Roman" w:eastAsia="Times New Roman" w:hAnsi="Times New Roman" w:cs="Times New Roman"/>
                <w:kern w:val="0"/>
                <w:sz w:val="20"/>
                <w:szCs w:val="20"/>
                <w:lang w:eastAsia="tr-TR"/>
                <w14:ligatures w14:val="none"/>
              </w:rPr>
            </w:pPr>
          </w:p>
        </w:tc>
        <w:tc>
          <w:tcPr>
            <w:tcW w:w="50" w:type="dxa"/>
            <w:vAlign w:val="center"/>
            <w:hideMark/>
          </w:tcPr>
          <w:p w14:paraId="7F42EB32" w14:textId="77777777" w:rsidR="002A0E40" w:rsidRPr="002A0E40" w:rsidRDefault="002A0E40" w:rsidP="002A0E40">
            <w:pPr>
              <w:spacing w:after="0" w:line="240" w:lineRule="auto"/>
              <w:rPr>
                <w:rFonts w:ascii="Times New Roman" w:eastAsia="Times New Roman" w:hAnsi="Times New Roman" w:cs="Times New Roman"/>
                <w:kern w:val="0"/>
                <w:sz w:val="20"/>
                <w:szCs w:val="20"/>
                <w:lang w:eastAsia="tr-TR"/>
                <w14:ligatures w14:val="none"/>
              </w:rPr>
            </w:pPr>
          </w:p>
        </w:tc>
      </w:tr>
    </w:tbl>
    <w:p w14:paraId="2469CF8D" w14:textId="6CE69A0D" w:rsidR="002A0E40" w:rsidRPr="002A0E40" w:rsidRDefault="002A0E40" w:rsidP="002A0E40">
      <w:pPr>
        <w:spacing w:before="100" w:beforeAutospacing="1" w:after="100" w:afterAutospacing="1" w:line="240" w:lineRule="auto"/>
        <w:rPr>
          <w:rFonts w:ascii="Times New Roman" w:eastAsia="Times New Roman" w:hAnsi="Times New Roman" w:cs="Times New Roman"/>
          <w:kern w:val="0"/>
          <w:lang w:eastAsia="tr-TR"/>
          <w14:ligatures w14:val="none"/>
        </w:rPr>
      </w:pPr>
      <w:r w:rsidRPr="002A0E40">
        <w:rPr>
          <w:rFonts w:ascii="Times New Roman" w:eastAsia="Times New Roman" w:hAnsi="Times New Roman" w:cs="Times New Roman"/>
          <w:kern w:val="0"/>
          <w:lang w:eastAsia="tr-TR"/>
          <w14:ligatures w14:val="none"/>
        </w:rPr>
        <w:t xml:space="preserve">Ve her masa sonunda şu </w:t>
      </w:r>
      <w:r w:rsidR="00E079A6">
        <w:rPr>
          <w:rFonts w:ascii="Times New Roman" w:eastAsia="Times New Roman" w:hAnsi="Times New Roman" w:cs="Times New Roman"/>
          <w:kern w:val="0"/>
          <w:lang w:eastAsia="tr-TR"/>
          <w14:ligatures w14:val="none"/>
        </w:rPr>
        <w:t>soruları yanıtlayacak.</w:t>
      </w:r>
    </w:p>
    <w:p w14:paraId="0A4C0E39" w14:textId="21AA6B97" w:rsidR="002A0E40" w:rsidRPr="002A0E40" w:rsidRDefault="00E079A6" w:rsidP="002A0E40">
      <w:pPr>
        <w:spacing w:before="100" w:beforeAutospacing="1" w:after="100" w:afterAutospacing="1" w:line="240"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b/>
          <w:bCs/>
          <w:kern w:val="0"/>
          <w:lang w:eastAsia="tr-TR"/>
          <w14:ligatures w14:val="none"/>
        </w:rPr>
        <w:t>Mevcut Sorun Nedir?</w:t>
      </w:r>
      <w:r w:rsidR="002A0E40" w:rsidRPr="002A0E40">
        <w:rPr>
          <w:rFonts w:ascii="Times New Roman" w:eastAsia="Times New Roman" w:hAnsi="Times New Roman" w:cs="Times New Roman"/>
          <w:kern w:val="0"/>
          <w:lang w:eastAsia="tr-TR"/>
          <w14:ligatures w14:val="none"/>
        </w:rPr>
        <w:br/>
        <w:t>....................................................</w:t>
      </w:r>
    </w:p>
    <w:p w14:paraId="22CA4473" w14:textId="3599AF78" w:rsidR="002A0E40" w:rsidRPr="002A0E40" w:rsidRDefault="00E079A6" w:rsidP="002A0E40">
      <w:pPr>
        <w:spacing w:before="100" w:beforeAutospacing="1" w:after="100" w:afterAutospacing="1" w:line="240"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b/>
          <w:bCs/>
          <w:kern w:val="0"/>
          <w:lang w:eastAsia="tr-TR"/>
          <w14:ligatures w14:val="none"/>
        </w:rPr>
        <w:t>Sorunun Temel nedenleri nelerdir?</w:t>
      </w:r>
      <w:r w:rsidR="002A0E40" w:rsidRPr="002A0E40">
        <w:rPr>
          <w:rFonts w:ascii="Times New Roman" w:eastAsia="Times New Roman" w:hAnsi="Times New Roman" w:cs="Times New Roman"/>
          <w:kern w:val="0"/>
          <w:lang w:eastAsia="tr-TR"/>
          <w14:ligatures w14:val="none"/>
        </w:rPr>
        <w:br/>
        <w:t>....................................................</w:t>
      </w:r>
    </w:p>
    <w:p w14:paraId="44B0BBE8" w14:textId="71D44D50" w:rsidR="002A0E40" w:rsidRPr="002A0E40" w:rsidRDefault="00E079A6" w:rsidP="002A0E40">
      <w:pPr>
        <w:spacing w:before="100" w:beforeAutospacing="1" w:after="100" w:afterAutospacing="1" w:line="240"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b/>
          <w:bCs/>
          <w:kern w:val="0"/>
          <w:lang w:eastAsia="tr-TR"/>
          <w14:ligatures w14:val="none"/>
        </w:rPr>
        <w:t xml:space="preserve">Nasıl bir Sistem/ Model </w:t>
      </w:r>
      <w:r w:rsidR="00973657">
        <w:rPr>
          <w:rFonts w:ascii="Times New Roman" w:eastAsia="Times New Roman" w:hAnsi="Times New Roman" w:cs="Times New Roman"/>
          <w:b/>
          <w:bCs/>
          <w:kern w:val="0"/>
          <w:lang w:eastAsia="tr-TR"/>
          <w14:ligatures w14:val="none"/>
        </w:rPr>
        <w:t>oluşturulmalıdır?</w:t>
      </w:r>
      <w:r w:rsidR="002A0E40" w:rsidRPr="002A0E40">
        <w:rPr>
          <w:rFonts w:ascii="Times New Roman" w:eastAsia="Times New Roman" w:hAnsi="Times New Roman" w:cs="Times New Roman"/>
          <w:kern w:val="0"/>
          <w:lang w:eastAsia="tr-TR"/>
          <w14:ligatures w14:val="none"/>
        </w:rPr>
        <w:br/>
        <w:t>....................................................</w:t>
      </w:r>
    </w:p>
    <w:p w14:paraId="379AB35E" w14:textId="44DFF2CB" w:rsidR="00E079A6" w:rsidRDefault="00E079A6" w:rsidP="002A0E40">
      <w:pPr>
        <w:spacing w:before="100" w:beforeAutospacing="1" w:after="100" w:afterAutospacing="1" w:line="240" w:lineRule="auto"/>
        <w:rPr>
          <w:rFonts w:ascii="Times New Roman" w:eastAsia="Times New Roman" w:hAnsi="Times New Roman" w:cs="Times New Roman"/>
          <w:b/>
          <w:bCs/>
          <w:kern w:val="0"/>
          <w:sz w:val="27"/>
          <w:szCs w:val="27"/>
          <w:lang w:eastAsia="tr-TR"/>
          <w14:ligatures w14:val="none"/>
        </w:rPr>
      </w:pPr>
      <w:r>
        <w:rPr>
          <w:rFonts w:ascii="Times New Roman" w:eastAsia="Times New Roman" w:hAnsi="Times New Roman" w:cs="Times New Roman"/>
          <w:b/>
          <w:bCs/>
          <w:kern w:val="0"/>
          <w:sz w:val="27"/>
          <w:szCs w:val="27"/>
          <w:lang w:eastAsia="tr-TR"/>
          <w14:ligatures w14:val="none"/>
        </w:rPr>
        <w:t>Bu modelin hayata geçirilmesi için kim ne yapmalıdır?</w:t>
      </w:r>
    </w:p>
    <w:p w14:paraId="5B6218A4" w14:textId="77777777" w:rsidR="00E079A6" w:rsidRDefault="00E079A6" w:rsidP="002A0E40">
      <w:pPr>
        <w:spacing w:before="100" w:beforeAutospacing="1" w:after="100" w:afterAutospacing="1" w:line="240" w:lineRule="auto"/>
        <w:rPr>
          <w:rFonts w:ascii="Times New Roman" w:eastAsia="Times New Roman" w:hAnsi="Times New Roman" w:cs="Times New Roman"/>
          <w:b/>
          <w:bCs/>
          <w:kern w:val="0"/>
          <w:sz w:val="27"/>
          <w:szCs w:val="27"/>
          <w:lang w:eastAsia="tr-TR"/>
          <w14:ligatures w14:val="none"/>
        </w:rPr>
      </w:pPr>
    </w:p>
    <w:p w14:paraId="6A0F21EF" w14:textId="11AF48A1" w:rsidR="002A0E40" w:rsidRPr="002A0E40" w:rsidRDefault="002A0E40" w:rsidP="00761FB4">
      <w:pPr>
        <w:spacing w:before="100" w:beforeAutospacing="1" w:after="100" w:afterAutospacing="1" w:line="240" w:lineRule="auto"/>
        <w:rPr>
          <w:rFonts w:ascii="Times New Roman" w:eastAsia="Times New Roman" w:hAnsi="Times New Roman" w:cs="Times New Roman"/>
          <w:kern w:val="0"/>
          <w:lang w:eastAsia="tr-TR"/>
          <w14:ligatures w14:val="none"/>
        </w:rPr>
      </w:pPr>
      <w:r w:rsidRPr="002A0E40">
        <w:rPr>
          <w:rFonts w:ascii="Times New Roman" w:eastAsia="Times New Roman" w:hAnsi="Times New Roman" w:cs="Times New Roman"/>
          <w:b/>
          <w:bCs/>
          <w:kern w:val="0"/>
          <w:lang w:eastAsia="tr-TR"/>
          <w14:ligatures w14:val="none"/>
        </w:rPr>
        <w:t xml:space="preserve">“Benden Sonra Yaşam — Otizmli Bireylere Yönelik Sürdürülebilir Yaşam Sistemleri </w:t>
      </w:r>
      <w:r w:rsidR="00761FB4">
        <w:rPr>
          <w:rFonts w:ascii="Times New Roman" w:eastAsia="Times New Roman" w:hAnsi="Times New Roman" w:cs="Times New Roman"/>
          <w:b/>
          <w:bCs/>
          <w:kern w:val="0"/>
          <w:lang w:eastAsia="tr-TR"/>
          <w14:ligatures w14:val="none"/>
        </w:rPr>
        <w:t>ulusal sonuç raporu”</w:t>
      </w:r>
    </w:p>
    <w:p w14:paraId="39633655" w14:textId="77777777" w:rsidR="00B118E5" w:rsidRDefault="00B118E5"/>
    <w:sectPr w:rsidR="00B118E5" w:rsidSect="00844E2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rect id="_x0000_i1030" style="width:0;height:1.5pt" o:hralign="center" o:bullet="t" o:hrstd="t" o:hr="t" fillcolor="#a0a0a0" stroked="f"/>
    </w:pict>
  </w:numPicBullet>
  <w:abstractNum w:abstractNumId="0" w15:restartNumberingAfterBreak="0">
    <w:nsid w:val="04FD14F4"/>
    <w:multiLevelType w:val="multilevel"/>
    <w:tmpl w:val="0F349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2C0C4F"/>
    <w:multiLevelType w:val="multilevel"/>
    <w:tmpl w:val="AC407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8B2FF1"/>
    <w:multiLevelType w:val="multilevel"/>
    <w:tmpl w:val="EFC01860"/>
    <w:lvl w:ilvl="0">
      <w:start w:val="1"/>
      <w:numFmt w:val="decimal"/>
      <w:lvlText w:val="%1."/>
      <w:lvlJc w:val="left"/>
      <w:pPr>
        <w:tabs>
          <w:tab w:val="num" w:pos="644"/>
        </w:tabs>
        <w:ind w:left="644"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5035D1"/>
    <w:multiLevelType w:val="multilevel"/>
    <w:tmpl w:val="80688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D95052"/>
    <w:multiLevelType w:val="multilevel"/>
    <w:tmpl w:val="33908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1B13CB"/>
    <w:multiLevelType w:val="multilevel"/>
    <w:tmpl w:val="0298C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5461BD"/>
    <w:multiLevelType w:val="multilevel"/>
    <w:tmpl w:val="9CD03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2C556B"/>
    <w:multiLevelType w:val="multilevel"/>
    <w:tmpl w:val="41AAA8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D292AEE"/>
    <w:multiLevelType w:val="multilevel"/>
    <w:tmpl w:val="6A40A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4E45BD"/>
    <w:multiLevelType w:val="multilevel"/>
    <w:tmpl w:val="3D124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411670"/>
    <w:multiLevelType w:val="multilevel"/>
    <w:tmpl w:val="E1180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C945D1"/>
    <w:multiLevelType w:val="multilevel"/>
    <w:tmpl w:val="56D46D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4A4052F"/>
    <w:multiLevelType w:val="multilevel"/>
    <w:tmpl w:val="26026A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5871712"/>
    <w:multiLevelType w:val="multilevel"/>
    <w:tmpl w:val="69CAE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8F1DB0"/>
    <w:multiLevelType w:val="multilevel"/>
    <w:tmpl w:val="26C6D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F2156C"/>
    <w:multiLevelType w:val="multilevel"/>
    <w:tmpl w:val="E43ED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0A062D0"/>
    <w:multiLevelType w:val="multilevel"/>
    <w:tmpl w:val="2230E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0C71FB"/>
    <w:multiLevelType w:val="multilevel"/>
    <w:tmpl w:val="D53AC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0943BD"/>
    <w:multiLevelType w:val="multilevel"/>
    <w:tmpl w:val="FC249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2BA5828"/>
    <w:multiLevelType w:val="multilevel"/>
    <w:tmpl w:val="9A4CD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32A1C16"/>
    <w:multiLevelType w:val="multilevel"/>
    <w:tmpl w:val="59B85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3C54FA4"/>
    <w:multiLevelType w:val="multilevel"/>
    <w:tmpl w:val="2C04E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6470FEE"/>
    <w:multiLevelType w:val="hybridMultilevel"/>
    <w:tmpl w:val="E47E6F0A"/>
    <w:lvl w:ilvl="0" w:tplc="C266433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67237B7B"/>
    <w:multiLevelType w:val="multilevel"/>
    <w:tmpl w:val="DEE8F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C65378"/>
    <w:multiLevelType w:val="multilevel"/>
    <w:tmpl w:val="BC28BC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ED93B0F"/>
    <w:multiLevelType w:val="multilevel"/>
    <w:tmpl w:val="E314F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0257DCD"/>
    <w:multiLevelType w:val="multilevel"/>
    <w:tmpl w:val="EE62B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7C767DF"/>
    <w:multiLevelType w:val="multilevel"/>
    <w:tmpl w:val="6A0E19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99F1E33"/>
    <w:multiLevelType w:val="multilevel"/>
    <w:tmpl w:val="64D84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484DB2"/>
    <w:multiLevelType w:val="multilevel"/>
    <w:tmpl w:val="F65A9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0229685">
    <w:abstractNumId w:val="1"/>
  </w:num>
  <w:num w:numId="2" w16cid:durableId="678235886">
    <w:abstractNumId w:val="25"/>
  </w:num>
  <w:num w:numId="3" w16cid:durableId="1587500017">
    <w:abstractNumId w:val="8"/>
  </w:num>
  <w:num w:numId="4" w16cid:durableId="1520385993">
    <w:abstractNumId w:val="0"/>
  </w:num>
  <w:num w:numId="5" w16cid:durableId="1706252208">
    <w:abstractNumId w:val="13"/>
  </w:num>
  <w:num w:numId="6" w16cid:durableId="1372262955">
    <w:abstractNumId w:val="15"/>
  </w:num>
  <w:num w:numId="7" w16cid:durableId="865486987">
    <w:abstractNumId w:val="10"/>
  </w:num>
  <w:num w:numId="8" w16cid:durableId="2069105100">
    <w:abstractNumId w:val="9"/>
  </w:num>
  <w:num w:numId="9" w16cid:durableId="759136240">
    <w:abstractNumId w:val="28"/>
  </w:num>
  <w:num w:numId="10" w16cid:durableId="2111655241">
    <w:abstractNumId w:val="18"/>
  </w:num>
  <w:num w:numId="11" w16cid:durableId="125973253">
    <w:abstractNumId w:val="21"/>
  </w:num>
  <w:num w:numId="12" w16cid:durableId="461727630">
    <w:abstractNumId w:val="27"/>
  </w:num>
  <w:num w:numId="13" w16cid:durableId="584996659">
    <w:abstractNumId w:val="2"/>
  </w:num>
  <w:num w:numId="14" w16cid:durableId="360980459">
    <w:abstractNumId w:val="3"/>
  </w:num>
  <w:num w:numId="15" w16cid:durableId="808595616">
    <w:abstractNumId w:val="12"/>
  </w:num>
  <w:num w:numId="16" w16cid:durableId="934051233">
    <w:abstractNumId w:val="11"/>
  </w:num>
  <w:num w:numId="17" w16cid:durableId="73285141">
    <w:abstractNumId w:val="24"/>
  </w:num>
  <w:num w:numId="18" w16cid:durableId="1287076880">
    <w:abstractNumId w:val="19"/>
  </w:num>
  <w:num w:numId="19" w16cid:durableId="1038161304">
    <w:abstractNumId w:val="26"/>
  </w:num>
  <w:num w:numId="20" w16cid:durableId="1294091723">
    <w:abstractNumId w:val="7"/>
  </w:num>
  <w:num w:numId="21" w16cid:durableId="1722245721">
    <w:abstractNumId w:val="4"/>
  </w:num>
  <w:num w:numId="22" w16cid:durableId="1205947061">
    <w:abstractNumId w:val="29"/>
  </w:num>
  <w:num w:numId="23" w16cid:durableId="147095519">
    <w:abstractNumId w:val="22"/>
  </w:num>
  <w:num w:numId="24" w16cid:durableId="194537437">
    <w:abstractNumId w:val="6"/>
  </w:num>
  <w:num w:numId="25" w16cid:durableId="617492298">
    <w:abstractNumId w:val="23"/>
  </w:num>
  <w:num w:numId="26" w16cid:durableId="454175411">
    <w:abstractNumId w:val="20"/>
  </w:num>
  <w:num w:numId="27" w16cid:durableId="1669821348">
    <w:abstractNumId w:val="14"/>
  </w:num>
  <w:num w:numId="28" w16cid:durableId="382368548">
    <w:abstractNumId w:val="17"/>
  </w:num>
  <w:num w:numId="29" w16cid:durableId="1531723034">
    <w:abstractNumId w:val="5"/>
  </w:num>
  <w:num w:numId="30" w16cid:durableId="2616911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E40"/>
    <w:rsid w:val="00032D75"/>
    <w:rsid w:val="00074B3D"/>
    <w:rsid w:val="000A52C7"/>
    <w:rsid w:val="000E505F"/>
    <w:rsid w:val="001550FF"/>
    <w:rsid w:val="001A0310"/>
    <w:rsid w:val="002A0E40"/>
    <w:rsid w:val="002B4C74"/>
    <w:rsid w:val="003112F8"/>
    <w:rsid w:val="003147BA"/>
    <w:rsid w:val="00351CBE"/>
    <w:rsid w:val="00383214"/>
    <w:rsid w:val="004257F7"/>
    <w:rsid w:val="004850DB"/>
    <w:rsid w:val="005D7B99"/>
    <w:rsid w:val="006E3808"/>
    <w:rsid w:val="0074267D"/>
    <w:rsid w:val="00761FB4"/>
    <w:rsid w:val="00765ABA"/>
    <w:rsid w:val="007A3232"/>
    <w:rsid w:val="007C175A"/>
    <w:rsid w:val="007E30E5"/>
    <w:rsid w:val="00844E21"/>
    <w:rsid w:val="00875E38"/>
    <w:rsid w:val="00893E5F"/>
    <w:rsid w:val="008C6B0F"/>
    <w:rsid w:val="008D13C8"/>
    <w:rsid w:val="008D1888"/>
    <w:rsid w:val="00902998"/>
    <w:rsid w:val="00943604"/>
    <w:rsid w:val="00970025"/>
    <w:rsid w:val="00973657"/>
    <w:rsid w:val="0099758D"/>
    <w:rsid w:val="00A40C73"/>
    <w:rsid w:val="00AB5F29"/>
    <w:rsid w:val="00AE1A64"/>
    <w:rsid w:val="00AF12D8"/>
    <w:rsid w:val="00AF2555"/>
    <w:rsid w:val="00B118E5"/>
    <w:rsid w:val="00B64933"/>
    <w:rsid w:val="00CA18B5"/>
    <w:rsid w:val="00D93F84"/>
    <w:rsid w:val="00E079A6"/>
    <w:rsid w:val="00E11C85"/>
    <w:rsid w:val="00EA33FB"/>
    <w:rsid w:val="00F04633"/>
    <w:rsid w:val="00F820EB"/>
    <w:rsid w:val="00F82DC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BA1DC"/>
  <w15:chartTrackingRefBased/>
  <w15:docId w15:val="{468BC252-CE79-40D9-9646-1A72C898E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2A0E4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2A0E4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2A0E40"/>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2A0E40"/>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2A0E40"/>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2A0E40"/>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A0E40"/>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A0E40"/>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A0E40"/>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A0E40"/>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2A0E40"/>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2A0E40"/>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2A0E40"/>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2A0E40"/>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2A0E40"/>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2A0E40"/>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2A0E40"/>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2A0E40"/>
    <w:rPr>
      <w:rFonts w:eastAsiaTheme="majorEastAsia" w:cstheme="majorBidi"/>
      <w:color w:val="272727" w:themeColor="text1" w:themeTint="D8"/>
    </w:rPr>
  </w:style>
  <w:style w:type="paragraph" w:styleId="KonuBal">
    <w:name w:val="Title"/>
    <w:basedOn w:val="Normal"/>
    <w:next w:val="Normal"/>
    <w:link w:val="KonuBalChar"/>
    <w:uiPriority w:val="10"/>
    <w:qFormat/>
    <w:rsid w:val="002A0E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A0E40"/>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2A0E40"/>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2A0E40"/>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2A0E40"/>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A0E40"/>
    <w:rPr>
      <w:i/>
      <w:iCs/>
      <w:color w:val="404040" w:themeColor="text1" w:themeTint="BF"/>
    </w:rPr>
  </w:style>
  <w:style w:type="paragraph" w:styleId="ListeParagraf">
    <w:name w:val="List Paragraph"/>
    <w:basedOn w:val="Normal"/>
    <w:uiPriority w:val="34"/>
    <w:qFormat/>
    <w:rsid w:val="002A0E40"/>
    <w:pPr>
      <w:ind w:left="720"/>
      <w:contextualSpacing/>
    </w:pPr>
  </w:style>
  <w:style w:type="character" w:styleId="GlVurgulama">
    <w:name w:val="Intense Emphasis"/>
    <w:basedOn w:val="VarsaylanParagrafYazTipi"/>
    <w:uiPriority w:val="21"/>
    <w:qFormat/>
    <w:rsid w:val="002A0E40"/>
    <w:rPr>
      <w:i/>
      <w:iCs/>
      <w:color w:val="2F5496" w:themeColor="accent1" w:themeShade="BF"/>
    </w:rPr>
  </w:style>
  <w:style w:type="paragraph" w:styleId="GlAlnt">
    <w:name w:val="Intense Quote"/>
    <w:basedOn w:val="Normal"/>
    <w:next w:val="Normal"/>
    <w:link w:val="GlAlntChar"/>
    <w:uiPriority w:val="30"/>
    <w:qFormat/>
    <w:rsid w:val="002A0E4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2A0E40"/>
    <w:rPr>
      <w:i/>
      <w:iCs/>
      <w:color w:val="2F5496" w:themeColor="accent1" w:themeShade="BF"/>
    </w:rPr>
  </w:style>
  <w:style w:type="character" w:styleId="GlBavuru">
    <w:name w:val="Intense Reference"/>
    <w:basedOn w:val="VarsaylanParagrafYazTipi"/>
    <w:uiPriority w:val="32"/>
    <w:qFormat/>
    <w:rsid w:val="002A0E40"/>
    <w:rPr>
      <w:b/>
      <w:bCs/>
      <w:smallCaps/>
      <w:color w:val="2F5496" w:themeColor="accent1" w:themeShade="BF"/>
      <w:spacing w:val="5"/>
    </w:rPr>
  </w:style>
  <w:style w:type="paragraph" w:customStyle="1" w:styleId="pdq2pgselectionanchorcontainer">
    <w:name w:val="pdq2pg_selectionanchorcontainer"/>
    <w:basedOn w:val="Normal"/>
    <w:rsid w:val="00893E5F"/>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styleId="Gl">
    <w:name w:val="Strong"/>
    <w:basedOn w:val="VarsaylanParagrafYazTipi"/>
    <w:uiPriority w:val="22"/>
    <w:qFormat/>
    <w:rsid w:val="00893E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6987503">
      <w:bodyDiv w:val="1"/>
      <w:marLeft w:val="0"/>
      <w:marRight w:val="0"/>
      <w:marTop w:val="0"/>
      <w:marBottom w:val="0"/>
      <w:divBdr>
        <w:top w:val="none" w:sz="0" w:space="0" w:color="auto"/>
        <w:left w:val="none" w:sz="0" w:space="0" w:color="auto"/>
        <w:bottom w:val="none" w:sz="0" w:space="0" w:color="auto"/>
        <w:right w:val="none" w:sz="0" w:space="0" w:color="auto"/>
      </w:divBdr>
    </w:div>
    <w:div w:id="618608358">
      <w:bodyDiv w:val="1"/>
      <w:marLeft w:val="0"/>
      <w:marRight w:val="0"/>
      <w:marTop w:val="0"/>
      <w:marBottom w:val="0"/>
      <w:divBdr>
        <w:top w:val="none" w:sz="0" w:space="0" w:color="auto"/>
        <w:left w:val="none" w:sz="0" w:space="0" w:color="auto"/>
        <w:bottom w:val="none" w:sz="0" w:space="0" w:color="auto"/>
        <w:right w:val="none" w:sz="0" w:space="0" w:color="auto"/>
      </w:divBdr>
    </w:div>
    <w:div w:id="644744071">
      <w:bodyDiv w:val="1"/>
      <w:marLeft w:val="0"/>
      <w:marRight w:val="0"/>
      <w:marTop w:val="0"/>
      <w:marBottom w:val="0"/>
      <w:divBdr>
        <w:top w:val="none" w:sz="0" w:space="0" w:color="auto"/>
        <w:left w:val="none" w:sz="0" w:space="0" w:color="auto"/>
        <w:bottom w:val="none" w:sz="0" w:space="0" w:color="auto"/>
        <w:right w:val="none" w:sz="0" w:space="0" w:color="auto"/>
      </w:divBdr>
      <w:divsChild>
        <w:div w:id="20655238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15953650">
      <w:bodyDiv w:val="1"/>
      <w:marLeft w:val="0"/>
      <w:marRight w:val="0"/>
      <w:marTop w:val="0"/>
      <w:marBottom w:val="0"/>
      <w:divBdr>
        <w:top w:val="none" w:sz="0" w:space="0" w:color="auto"/>
        <w:left w:val="none" w:sz="0" w:space="0" w:color="auto"/>
        <w:bottom w:val="none" w:sz="0" w:space="0" w:color="auto"/>
        <w:right w:val="none" w:sz="0" w:space="0" w:color="auto"/>
      </w:divBdr>
      <w:divsChild>
        <w:div w:id="1724943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1461955">
      <w:bodyDiv w:val="1"/>
      <w:marLeft w:val="0"/>
      <w:marRight w:val="0"/>
      <w:marTop w:val="0"/>
      <w:marBottom w:val="0"/>
      <w:divBdr>
        <w:top w:val="none" w:sz="0" w:space="0" w:color="auto"/>
        <w:left w:val="none" w:sz="0" w:space="0" w:color="auto"/>
        <w:bottom w:val="none" w:sz="0" w:space="0" w:color="auto"/>
        <w:right w:val="none" w:sz="0" w:space="0" w:color="auto"/>
      </w:divBdr>
    </w:div>
    <w:div w:id="1536036678">
      <w:bodyDiv w:val="1"/>
      <w:marLeft w:val="0"/>
      <w:marRight w:val="0"/>
      <w:marTop w:val="0"/>
      <w:marBottom w:val="0"/>
      <w:divBdr>
        <w:top w:val="none" w:sz="0" w:space="0" w:color="auto"/>
        <w:left w:val="none" w:sz="0" w:space="0" w:color="auto"/>
        <w:bottom w:val="none" w:sz="0" w:space="0" w:color="auto"/>
        <w:right w:val="none" w:sz="0" w:space="0" w:color="auto"/>
      </w:divBdr>
      <w:divsChild>
        <w:div w:id="2841910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4760662">
      <w:bodyDiv w:val="1"/>
      <w:marLeft w:val="0"/>
      <w:marRight w:val="0"/>
      <w:marTop w:val="0"/>
      <w:marBottom w:val="0"/>
      <w:divBdr>
        <w:top w:val="none" w:sz="0" w:space="0" w:color="auto"/>
        <w:left w:val="none" w:sz="0" w:space="0" w:color="auto"/>
        <w:bottom w:val="none" w:sz="0" w:space="0" w:color="auto"/>
        <w:right w:val="none" w:sz="0" w:space="0" w:color="auto"/>
      </w:divBdr>
      <w:divsChild>
        <w:div w:id="5196612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0644101">
      <w:bodyDiv w:val="1"/>
      <w:marLeft w:val="0"/>
      <w:marRight w:val="0"/>
      <w:marTop w:val="0"/>
      <w:marBottom w:val="0"/>
      <w:divBdr>
        <w:top w:val="none" w:sz="0" w:space="0" w:color="auto"/>
        <w:left w:val="none" w:sz="0" w:space="0" w:color="auto"/>
        <w:bottom w:val="none" w:sz="0" w:space="0" w:color="auto"/>
        <w:right w:val="none" w:sz="0" w:space="0" w:color="auto"/>
      </w:divBdr>
      <w:divsChild>
        <w:div w:id="1436755907">
          <w:marLeft w:val="0"/>
          <w:marRight w:val="0"/>
          <w:marTop w:val="0"/>
          <w:marBottom w:val="0"/>
          <w:divBdr>
            <w:top w:val="none" w:sz="0" w:space="0" w:color="auto"/>
            <w:left w:val="none" w:sz="0" w:space="0" w:color="auto"/>
            <w:bottom w:val="none" w:sz="0" w:space="0" w:color="auto"/>
            <w:right w:val="none" w:sz="0" w:space="0" w:color="auto"/>
          </w:divBdr>
          <w:divsChild>
            <w:div w:id="1953970669">
              <w:marLeft w:val="0"/>
              <w:marRight w:val="0"/>
              <w:marTop w:val="0"/>
              <w:marBottom w:val="0"/>
              <w:divBdr>
                <w:top w:val="none" w:sz="0" w:space="0" w:color="auto"/>
                <w:left w:val="none" w:sz="0" w:space="0" w:color="auto"/>
                <w:bottom w:val="none" w:sz="0" w:space="0" w:color="auto"/>
                <w:right w:val="none" w:sz="0" w:space="0" w:color="auto"/>
              </w:divBdr>
              <w:divsChild>
                <w:div w:id="1666086026">
                  <w:marLeft w:val="0"/>
                  <w:marRight w:val="0"/>
                  <w:marTop w:val="0"/>
                  <w:marBottom w:val="0"/>
                  <w:divBdr>
                    <w:top w:val="none" w:sz="0" w:space="0" w:color="auto"/>
                    <w:left w:val="none" w:sz="0" w:space="0" w:color="auto"/>
                    <w:bottom w:val="none" w:sz="0" w:space="0" w:color="auto"/>
                    <w:right w:val="none" w:sz="0" w:space="0" w:color="auto"/>
                  </w:divBdr>
                  <w:divsChild>
                    <w:div w:id="792140541">
                      <w:marLeft w:val="0"/>
                      <w:marRight w:val="0"/>
                      <w:marTop w:val="0"/>
                      <w:marBottom w:val="0"/>
                      <w:divBdr>
                        <w:top w:val="none" w:sz="0" w:space="0" w:color="auto"/>
                        <w:left w:val="none" w:sz="0" w:space="0" w:color="auto"/>
                        <w:bottom w:val="none" w:sz="0" w:space="0" w:color="auto"/>
                        <w:right w:val="none" w:sz="0" w:space="0" w:color="auto"/>
                      </w:divBdr>
                      <w:divsChild>
                        <w:div w:id="1566186245">
                          <w:marLeft w:val="0"/>
                          <w:marRight w:val="0"/>
                          <w:marTop w:val="0"/>
                          <w:marBottom w:val="0"/>
                          <w:divBdr>
                            <w:top w:val="none" w:sz="0" w:space="0" w:color="auto"/>
                            <w:left w:val="none" w:sz="0" w:space="0" w:color="auto"/>
                            <w:bottom w:val="none" w:sz="0" w:space="0" w:color="auto"/>
                            <w:right w:val="none" w:sz="0" w:space="0" w:color="auto"/>
                          </w:divBdr>
                          <w:divsChild>
                            <w:div w:id="1256981920">
                              <w:marLeft w:val="0"/>
                              <w:marRight w:val="0"/>
                              <w:marTop w:val="0"/>
                              <w:marBottom w:val="0"/>
                              <w:divBdr>
                                <w:top w:val="none" w:sz="0" w:space="0" w:color="auto"/>
                                <w:left w:val="none" w:sz="0" w:space="0" w:color="auto"/>
                                <w:bottom w:val="none" w:sz="0" w:space="0" w:color="auto"/>
                                <w:right w:val="none" w:sz="0" w:space="0" w:color="auto"/>
                              </w:divBdr>
                              <w:divsChild>
                                <w:div w:id="676813118">
                                  <w:marLeft w:val="0"/>
                                  <w:marRight w:val="0"/>
                                  <w:marTop w:val="0"/>
                                  <w:marBottom w:val="0"/>
                                  <w:divBdr>
                                    <w:top w:val="none" w:sz="0" w:space="0" w:color="auto"/>
                                    <w:left w:val="none" w:sz="0" w:space="0" w:color="auto"/>
                                    <w:bottom w:val="none" w:sz="0" w:space="0" w:color="auto"/>
                                    <w:right w:val="none" w:sz="0" w:space="0" w:color="auto"/>
                                  </w:divBdr>
                                  <w:divsChild>
                                    <w:div w:id="202525685">
                                      <w:blockQuote w:val="1"/>
                                      <w:marLeft w:val="720"/>
                                      <w:marRight w:val="720"/>
                                      <w:marTop w:val="100"/>
                                      <w:marBottom w:val="100"/>
                                      <w:divBdr>
                                        <w:top w:val="none" w:sz="0" w:space="0" w:color="auto"/>
                                        <w:left w:val="none" w:sz="0" w:space="0" w:color="auto"/>
                                        <w:bottom w:val="none" w:sz="0" w:space="0" w:color="auto"/>
                                        <w:right w:val="none" w:sz="0" w:space="0" w:color="auto"/>
                                      </w:divBdr>
                                    </w:div>
                                    <w:div w:id="1663006786">
                                      <w:blockQuote w:val="1"/>
                                      <w:marLeft w:val="720"/>
                                      <w:marRight w:val="720"/>
                                      <w:marTop w:val="100"/>
                                      <w:marBottom w:val="100"/>
                                      <w:divBdr>
                                        <w:top w:val="none" w:sz="0" w:space="0" w:color="auto"/>
                                        <w:left w:val="none" w:sz="0" w:space="0" w:color="auto"/>
                                        <w:bottom w:val="none" w:sz="0" w:space="0" w:color="auto"/>
                                        <w:right w:val="none" w:sz="0" w:space="0" w:color="auto"/>
                                      </w:divBdr>
                                    </w:div>
                                    <w:div w:id="2125348174">
                                      <w:blockQuote w:val="1"/>
                                      <w:marLeft w:val="720"/>
                                      <w:marRight w:val="720"/>
                                      <w:marTop w:val="100"/>
                                      <w:marBottom w:val="100"/>
                                      <w:divBdr>
                                        <w:top w:val="none" w:sz="0" w:space="0" w:color="auto"/>
                                        <w:left w:val="none" w:sz="0" w:space="0" w:color="auto"/>
                                        <w:bottom w:val="none" w:sz="0" w:space="0" w:color="auto"/>
                                        <w:right w:val="none" w:sz="0" w:space="0" w:color="auto"/>
                                      </w:divBdr>
                                    </w:div>
                                    <w:div w:id="1049762693">
                                      <w:blockQuote w:val="1"/>
                                      <w:marLeft w:val="720"/>
                                      <w:marRight w:val="720"/>
                                      <w:marTop w:val="100"/>
                                      <w:marBottom w:val="100"/>
                                      <w:divBdr>
                                        <w:top w:val="none" w:sz="0" w:space="0" w:color="auto"/>
                                        <w:left w:val="none" w:sz="0" w:space="0" w:color="auto"/>
                                        <w:bottom w:val="none" w:sz="0" w:space="0" w:color="auto"/>
                                        <w:right w:val="none" w:sz="0" w:space="0" w:color="auto"/>
                                      </w:divBdr>
                                    </w:div>
                                    <w:div w:id="10831416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09985">
          <w:marLeft w:val="0"/>
          <w:marRight w:val="0"/>
          <w:marTop w:val="0"/>
          <w:marBottom w:val="0"/>
          <w:divBdr>
            <w:top w:val="none" w:sz="0" w:space="0" w:color="auto"/>
            <w:left w:val="none" w:sz="0" w:space="0" w:color="auto"/>
            <w:bottom w:val="none" w:sz="0" w:space="0" w:color="auto"/>
            <w:right w:val="none" w:sz="0" w:space="0" w:color="auto"/>
          </w:divBdr>
          <w:divsChild>
            <w:div w:id="1839736344">
              <w:marLeft w:val="0"/>
              <w:marRight w:val="0"/>
              <w:marTop w:val="0"/>
              <w:marBottom w:val="0"/>
              <w:divBdr>
                <w:top w:val="none" w:sz="0" w:space="0" w:color="auto"/>
                <w:left w:val="none" w:sz="0" w:space="0" w:color="auto"/>
                <w:bottom w:val="none" w:sz="0" w:space="0" w:color="auto"/>
                <w:right w:val="none" w:sz="0" w:space="0" w:color="auto"/>
              </w:divBdr>
              <w:divsChild>
                <w:div w:id="1114667646">
                  <w:marLeft w:val="0"/>
                  <w:marRight w:val="0"/>
                  <w:marTop w:val="0"/>
                  <w:marBottom w:val="0"/>
                  <w:divBdr>
                    <w:top w:val="none" w:sz="0" w:space="0" w:color="auto"/>
                    <w:left w:val="none" w:sz="0" w:space="0" w:color="auto"/>
                    <w:bottom w:val="none" w:sz="0" w:space="0" w:color="auto"/>
                    <w:right w:val="none" w:sz="0" w:space="0" w:color="auto"/>
                  </w:divBdr>
                  <w:divsChild>
                    <w:div w:id="2000619979">
                      <w:marLeft w:val="0"/>
                      <w:marRight w:val="0"/>
                      <w:marTop w:val="0"/>
                      <w:marBottom w:val="0"/>
                      <w:divBdr>
                        <w:top w:val="none" w:sz="0" w:space="0" w:color="auto"/>
                        <w:left w:val="none" w:sz="0" w:space="0" w:color="auto"/>
                        <w:bottom w:val="none" w:sz="0" w:space="0" w:color="auto"/>
                        <w:right w:val="none" w:sz="0" w:space="0" w:color="auto"/>
                      </w:divBdr>
                      <w:divsChild>
                        <w:div w:id="688412438">
                          <w:marLeft w:val="0"/>
                          <w:marRight w:val="0"/>
                          <w:marTop w:val="0"/>
                          <w:marBottom w:val="0"/>
                          <w:divBdr>
                            <w:top w:val="none" w:sz="0" w:space="0" w:color="auto"/>
                            <w:left w:val="none" w:sz="0" w:space="0" w:color="auto"/>
                            <w:bottom w:val="none" w:sz="0" w:space="0" w:color="auto"/>
                            <w:right w:val="none" w:sz="0" w:space="0" w:color="auto"/>
                          </w:divBdr>
                          <w:divsChild>
                            <w:div w:id="515657948">
                              <w:marLeft w:val="0"/>
                              <w:marRight w:val="0"/>
                              <w:marTop w:val="0"/>
                              <w:marBottom w:val="0"/>
                              <w:divBdr>
                                <w:top w:val="none" w:sz="0" w:space="0" w:color="auto"/>
                                <w:left w:val="none" w:sz="0" w:space="0" w:color="auto"/>
                                <w:bottom w:val="none" w:sz="0" w:space="0" w:color="auto"/>
                                <w:right w:val="none" w:sz="0" w:space="0" w:color="auto"/>
                              </w:divBdr>
                              <w:divsChild>
                                <w:div w:id="1134371183">
                                  <w:marLeft w:val="0"/>
                                  <w:marRight w:val="0"/>
                                  <w:marTop w:val="0"/>
                                  <w:marBottom w:val="0"/>
                                  <w:divBdr>
                                    <w:top w:val="none" w:sz="0" w:space="0" w:color="auto"/>
                                    <w:left w:val="none" w:sz="0" w:space="0" w:color="auto"/>
                                    <w:bottom w:val="none" w:sz="0" w:space="0" w:color="auto"/>
                                    <w:right w:val="none" w:sz="0" w:space="0" w:color="auto"/>
                                  </w:divBdr>
                                  <w:divsChild>
                                    <w:div w:id="352920377">
                                      <w:marLeft w:val="0"/>
                                      <w:marRight w:val="0"/>
                                      <w:marTop w:val="0"/>
                                      <w:marBottom w:val="0"/>
                                      <w:divBdr>
                                        <w:top w:val="none" w:sz="0" w:space="0" w:color="auto"/>
                                        <w:left w:val="none" w:sz="0" w:space="0" w:color="auto"/>
                                        <w:bottom w:val="none" w:sz="0" w:space="0" w:color="auto"/>
                                        <w:right w:val="none" w:sz="0" w:space="0" w:color="auto"/>
                                      </w:divBdr>
                                      <w:divsChild>
                                        <w:div w:id="108090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8450182">
          <w:marLeft w:val="0"/>
          <w:marRight w:val="0"/>
          <w:marTop w:val="0"/>
          <w:marBottom w:val="0"/>
          <w:divBdr>
            <w:top w:val="none" w:sz="0" w:space="0" w:color="auto"/>
            <w:left w:val="none" w:sz="0" w:space="0" w:color="auto"/>
            <w:bottom w:val="none" w:sz="0" w:space="0" w:color="auto"/>
            <w:right w:val="none" w:sz="0" w:space="0" w:color="auto"/>
          </w:divBdr>
          <w:divsChild>
            <w:div w:id="1024867501">
              <w:marLeft w:val="0"/>
              <w:marRight w:val="0"/>
              <w:marTop w:val="0"/>
              <w:marBottom w:val="0"/>
              <w:divBdr>
                <w:top w:val="none" w:sz="0" w:space="0" w:color="auto"/>
                <w:left w:val="none" w:sz="0" w:space="0" w:color="auto"/>
                <w:bottom w:val="none" w:sz="0" w:space="0" w:color="auto"/>
                <w:right w:val="none" w:sz="0" w:space="0" w:color="auto"/>
              </w:divBdr>
              <w:divsChild>
                <w:div w:id="930816297">
                  <w:marLeft w:val="0"/>
                  <w:marRight w:val="0"/>
                  <w:marTop w:val="0"/>
                  <w:marBottom w:val="0"/>
                  <w:divBdr>
                    <w:top w:val="none" w:sz="0" w:space="0" w:color="auto"/>
                    <w:left w:val="none" w:sz="0" w:space="0" w:color="auto"/>
                    <w:bottom w:val="none" w:sz="0" w:space="0" w:color="auto"/>
                    <w:right w:val="none" w:sz="0" w:space="0" w:color="auto"/>
                  </w:divBdr>
                  <w:divsChild>
                    <w:div w:id="1945723245">
                      <w:marLeft w:val="0"/>
                      <w:marRight w:val="0"/>
                      <w:marTop w:val="0"/>
                      <w:marBottom w:val="0"/>
                      <w:divBdr>
                        <w:top w:val="none" w:sz="0" w:space="0" w:color="auto"/>
                        <w:left w:val="none" w:sz="0" w:space="0" w:color="auto"/>
                        <w:bottom w:val="none" w:sz="0" w:space="0" w:color="auto"/>
                        <w:right w:val="none" w:sz="0" w:space="0" w:color="auto"/>
                      </w:divBdr>
                      <w:divsChild>
                        <w:div w:id="1400403005">
                          <w:marLeft w:val="0"/>
                          <w:marRight w:val="0"/>
                          <w:marTop w:val="0"/>
                          <w:marBottom w:val="0"/>
                          <w:divBdr>
                            <w:top w:val="none" w:sz="0" w:space="0" w:color="auto"/>
                            <w:left w:val="none" w:sz="0" w:space="0" w:color="auto"/>
                            <w:bottom w:val="none" w:sz="0" w:space="0" w:color="auto"/>
                            <w:right w:val="none" w:sz="0" w:space="0" w:color="auto"/>
                          </w:divBdr>
                          <w:divsChild>
                            <w:div w:id="556277984">
                              <w:marLeft w:val="0"/>
                              <w:marRight w:val="0"/>
                              <w:marTop w:val="0"/>
                              <w:marBottom w:val="0"/>
                              <w:divBdr>
                                <w:top w:val="none" w:sz="0" w:space="0" w:color="auto"/>
                                <w:left w:val="none" w:sz="0" w:space="0" w:color="auto"/>
                                <w:bottom w:val="none" w:sz="0" w:space="0" w:color="auto"/>
                                <w:right w:val="none" w:sz="0" w:space="0" w:color="auto"/>
                              </w:divBdr>
                              <w:divsChild>
                                <w:div w:id="1646355394">
                                  <w:marLeft w:val="0"/>
                                  <w:marRight w:val="0"/>
                                  <w:marTop w:val="0"/>
                                  <w:marBottom w:val="0"/>
                                  <w:divBdr>
                                    <w:top w:val="none" w:sz="0" w:space="0" w:color="auto"/>
                                    <w:left w:val="none" w:sz="0" w:space="0" w:color="auto"/>
                                    <w:bottom w:val="none" w:sz="0" w:space="0" w:color="auto"/>
                                    <w:right w:val="none" w:sz="0" w:space="0" w:color="auto"/>
                                  </w:divBdr>
                                  <w:divsChild>
                                    <w:div w:id="712271011">
                                      <w:marLeft w:val="0"/>
                                      <w:marRight w:val="0"/>
                                      <w:marTop w:val="0"/>
                                      <w:marBottom w:val="0"/>
                                      <w:divBdr>
                                        <w:top w:val="none" w:sz="0" w:space="0" w:color="auto"/>
                                        <w:left w:val="none" w:sz="0" w:space="0" w:color="auto"/>
                                        <w:bottom w:val="none" w:sz="0" w:space="0" w:color="auto"/>
                                        <w:right w:val="none" w:sz="0" w:space="0" w:color="auto"/>
                                      </w:divBdr>
                                      <w:divsChild>
                                        <w:div w:id="1926840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8162340">
          <w:marLeft w:val="0"/>
          <w:marRight w:val="0"/>
          <w:marTop w:val="0"/>
          <w:marBottom w:val="0"/>
          <w:divBdr>
            <w:top w:val="none" w:sz="0" w:space="0" w:color="auto"/>
            <w:left w:val="none" w:sz="0" w:space="0" w:color="auto"/>
            <w:bottom w:val="none" w:sz="0" w:space="0" w:color="auto"/>
            <w:right w:val="none" w:sz="0" w:space="0" w:color="auto"/>
          </w:divBdr>
          <w:divsChild>
            <w:div w:id="1359549494">
              <w:marLeft w:val="0"/>
              <w:marRight w:val="0"/>
              <w:marTop w:val="0"/>
              <w:marBottom w:val="0"/>
              <w:divBdr>
                <w:top w:val="none" w:sz="0" w:space="0" w:color="auto"/>
                <w:left w:val="none" w:sz="0" w:space="0" w:color="auto"/>
                <w:bottom w:val="none" w:sz="0" w:space="0" w:color="auto"/>
                <w:right w:val="none" w:sz="0" w:space="0" w:color="auto"/>
              </w:divBdr>
              <w:divsChild>
                <w:div w:id="367950829">
                  <w:marLeft w:val="0"/>
                  <w:marRight w:val="0"/>
                  <w:marTop w:val="0"/>
                  <w:marBottom w:val="0"/>
                  <w:divBdr>
                    <w:top w:val="none" w:sz="0" w:space="0" w:color="auto"/>
                    <w:left w:val="none" w:sz="0" w:space="0" w:color="auto"/>
                    <w:bottom w:val="none" w:sz="0" w:space="0" w:color="auto"/>
                    <w:right w:val="none" w:sz="0" w:space="0" w:color="auto"/>
                  </w:divBdr>
                  <w:divsChild>
                    <w:div w:id="1022126428">
                      <w:marLeft w:val="0"/>
                      <w:marRight w:val="0"/>
                      <w:marTop w:val="0"/>
                      <w:marBottom w:val="0"/>
                      <w:divBdr>
                        <w:top w:val="none" w:sz="0" w:space="0" w:color="auto"/>
                        <w:left w:val="none" w:sz="0" w:space="0" w:color="auto"/>
                        <w:bottom w:val="none" w:sz="0" w:space="0" w:color="auto"/>
                        <w:right w:val="none" w:sz="0" w:space="0" w:color="auto"/>
                      </w:divBdr>
                      <w:divsChild>
                        <w:div w:id="192234969">
                          <w:marLeft w:val="0"/>
                          <w:marRight w:val="0"/>
                          <w:marTop w:val="0"/>
                          <w:marBottom w:val="0"/>
                          <w:divBdr>
                            <w:top w:val="none" w:sz="0" w:space="0" w:color="auto"/>
                            <w:left w:val="none" w:sz="0" w:space="0" w:color="auto"/>
                            <w:bottom w:val="none" w:sz="0" w:space="0" w:color="auto"/>
                            <w:right w:val="none" w:sz="0" w:space="0" w:color="auto"/>
                          </w:divBdr>
                          <w:divsChild>
                            <w:div w:id="644891062">
                              <w:marLeft w:val="0"/>
                              <w:marRight w:val="0"/>
                              <w:marTop w:val="0"/>
                              <w:marBottom w:val="0"/>
                              <w:divBdr>
                                <w:top w:val="none" w:sz="0" w:space="0" w:color="auto"/>
                                <w:left w:val="none" w:sz="0" w:space="0" w:color="auto"/>
                                <w:bottom w:val="none" w:sz="0" w:space="0" w:color="auto"/>
                                <w:right w:val="none" w:sz="0" w:space="0" w:color="auto"/>
                              </w:divBdr>
                              <w:divsChild>
                                <w:div w:id="332340968">
                                  <w:marLeft w:val="0"/>
                                  <w:marRight w:val="0"/>
                                  <w:marTop w:val="0"/>
                                  <w:marBottom w:val="0"/>
                                  <w:divBdr>
                                    <w:top w:val="none" w:sz="0" w:space="0" w:color="auto"/>
                                    <w:left w:val="none" w:sz="0" w:space="0" w:color="auto"/>
                                    <w:bottom w:val="none" w:sz="0" w:space="0" w:color="auto"/>
                                    <w:right w:val="none" w:sz="0" w:space="0" w:color="auto"/>
                                  </w:divBdr>
                                  <w:divsChild>
                                    <w:div w:id="803930439">
                                      <w:marLeft w:val="0"/>
                                      <w:marRight w:val="0"/>
                                      <w:marTop w:val="0"/>
                                      <w:marBottom w:val="0"/>
                                      <w:divBdr>
                                        <w:top w:val="none" w:sz="0" w:space="0" w:color="auto"/>
                                        <w:left w:val="none" w:sz="0" w:space="0" w:color="auto"/>
                                        <w:bottom w:val="none" w:sz="0" w:space="0" w:color="auto"/>
                                        <w:right w:val="none" w:sz="0" w:space="0" w:color="auto"/>
                                      </w:divBdr>
                                      <w:divsChild>
                                        <w:div w:id="1806041526">
                                          <w:marLeft w:val="0"/>
                                          <w:marRight w:val="0"/>
                                          <w:marTop w:val="0"/>
                                          <w:marBottom w:val="0"/>
                                          <w:divBdr>
                                            <w:top w:val="none" w:sz="0" w:space="0" w:color="auto"/>
                                            <w:left w:val="none" w:sz="0" w:space="0" w:color="auto"/>
                                            <w:bottom w:val="none" w:sz="0" w:space="0" w:color="auto"/>
                                            <w:right w:val="none" w:sz="0" w:space="0" w:color="auto"/>
                                          </w:divBdr>
                                          <w:divsChild>
                                            <w:div w:id="1524980625">
                                              <w:marLeft w:val="0"/>
                                              <w:marRight w:val="0"/>
                                              <w:marTop w:val="0"/>
                                              <w:marBottom w:val="0"/>
                                              <w:divBdr>
                                                <w:top w:val="none" w:sz="0" w:space="0" w:color="auto"/>
                                                <w:left w:val="none" w:sz="0" w:space="0" w:color="auto"/>
                                                <w:bottom w:val="none" w:sz="0" w:space="0" w:color="auto"/>
                                                <w:right w:val="none" w:sz="0" w:space="0" w:color="auto"/>
                                              </w:divBdr>
                                              <w:divsChild>
                                                <w:div w:id="916134342">
                                                  <w:marLeft w:val="0"/>
                                                  <w:marRight w:val="0"/>
                                                  <w:marTop w:val="0"/>
                                                  <w:marBottom w:val="0"/>
                                                  <w:divBdr>
                                                    <w:top w:val="none" w:sz="0" w:space="0" w:color="auto"/>
                                                    <w:left w:val="none" w:sz="0" w:space="0" w:color="auto"/>
                                                    <w:bottom w:val="none" w:sz="0" w:space="0" w:color="auto"/>
                                                    <w:right w:val="none" w:sz="0" w:space="0" w:color="auto"/>
                                                  </w:divBdr>
                                                  <w:divsChild>
                                                    <w:div w:id="1054239049">
                                                      <w:marLeft w:val="0"/>
                                                      <w:marRight w:val="0"/>
                                                      <w:marTop w:val="0"/>
                                                      <w:marBottom w:val="0"/>
                                                      <w:divBdr>
                                                        <w:top w:val="none" w:sz="0" w:space="0" w:color="auto"/>
                                                        <w:left w:val="none" w:sz="0" w:space="0" w:color="auto"/>
                                                        <w:bottom w:val="none" w:sz="0" w:space="0" w:color="auto"/>
                                                        <w:right w:val="none" w:sz="0" w:space="0" w:color="auto"/>
                                                      </w:divBdr>
                                                      <w:divsChild>
                                                        <w:div w:id="972834848">
                                                          <w:marLeft w:val="0"/>
                                                          <w:marRight w:val="0"/>
                                                          <w:marTop w:val="0"/>
                                                          <w:marBottom w:val="0"/>
                                                          <w:divBdr>
                                                            <w:top w:val="none" w:sz="0" w:space="0" w:color="auto"/>
                                                            <w:left w:val="none" w:sz="0" w:space="0" w:color="auto"/>
                                                            <w:bottom w:val="none" w:sz="0" w:space="0" w:color="auto"/>
                                                            <w:right w:val="none" w:sz="0" w:space="0" w:color="auto"/>
                                                          </w:divBdr>
                                                        </w:div>
                                                        <w:div w:id="477495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6784266">
                                  <w:marLeft w:val="0"/>
                                  <w:marRight w:val="0"/>
                                  <w:marTop w:val="0"/>
                                  <w:marBottom w:val="0"/>
                                  <w:divBdr>
                                    <w:top w:val="none" w:sz="0" w:space="0" w:color="auto"/>
                                    <w:left w:val="none" w:sz="0" w:space="0" w:color="auto"/>
                                    <w:bottom w:val="none" w:sz="0" w:space="0" w:color="auto"/>
                                    <w:right w:val="none" w:sz="0" w:space="0" w:color="auto"/>
                                  </w:divBdr>
                                  <w:divsChild>
                                    <w:div w:id="281573887">
                                      <w:marLeft w:val="0"/>
                                      <w:marRight w:val="0"/>
                                      <w:marTop w:val="0"/>
                                      <w:marBottom w:val="0"/>
                                      <w:divBdr>
                                        <w:top w:val="none" w:sz="0" w:space="0" w:color="auto"/>
                                        <w:left w:val="none" w:sz="0" w:space="0" w:color="auto"/>
                                        <w:bottom w:val="none" w:sz="0" w:space="0" w:color="auto"/>
                                        <w:right w:val="none" w:sz="0" w:space="0" w:color="auto"/>
                                      </w:divBdr>
                                      <w:divsChild>
                                        <w:div w:id="710109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6054183">
          <w:marLeft w:val="0"/>
          <w:marRight w:val="0"/>
          <w:marTop w:val="0"/>
          <w:marBottom w:val="0"/>
          <w:divBdr>
            <w:top w:val="none" w:sz="0" w:space="0" w:color="auto"/>
            <w:left w:val="none" w:sz="0" w:space="0" w:color="auto"/>
            <w:bottom w:val="none" w:sz="0" w:space="0" w:color="auto"/>
            <w:right w:val="none" w:sz="0" w:space="0" w:color="auto"/>
          </w:divBdr>
          <w:divsChild>
            <w:div w:id="1616672709">
              <w:marLeft w:val="0"/>
              <w:marRight w:val="0"/>
              <w:marTop w:val="0"/>
              <w:marBottom w:val="0"/>
              <w:divBdr>
                <w:top w:val="none" w:sz="0" w:space="0" w:color="auto"/>
                <w:left w:val="none" w:sz="0" w:space="0" w:color="auto"/>
                <w:bottom w:val="none" w:sz="0" w:space="0" w:color="auto"/>
                <w:right w:val="none" w:sz="0" w:space="0" w:color="auto"/>
              </w:divBdr>
              <w:divsChild>
                <w:div w:id="788359138">
                  <w:marLeft w:val="0"/>
                  <w:marRight w:val="0"/>
                  <w:marTop w:val="0"/>
                  <w:marBottom w:val="0"/>
                  <w:divBdr>
                    <w:top w:val="none" w:sz="0" w:space="0" w:color="auto"/>
                    <w:left w:val="none" w:sz="0" w:space="0" w:color="auto"/>
                    <w:bottom w:val="none" w:sz="0" w:space="0" w:color="auto"/>
                    <w:right w:val="none" w:sz="0" w:space="0" w:color="auto"/>
                  </w:divBdr>
                  <w:divsChild>
                    <w:div w:id="1389111026">
                      <w:marLeft w:val="0"/>
                      <w:marRight w:val="0"/>
                      <w:marTop w:val="0"/>
                      <w:marBottom w:val="0"/>
                      <w:divBdr>
                        <w:top w:val="none" w:sz="0" w:space="0" w:color="auto"/>
                        <w:left w:val="none" w:sz="0" w:space="0" w:color="auto"/>
                        <w:bottom w:val="none" w:sz="0" w:space="0" w:color="auto"/>
                        <w:right w:val="none" w:sz="0" w:space="0" w:color="auto"/>
                      </w:divBdr>
                      <w:divsChild>
                        <w:div w:id="820580108">
                          <w:marLeft w:val="0"/>
                          <w:marRight w:val="0"/>
                          <w:marTop w:val="0"/>
                          <w:marBottom w:val="0"/>
                          <w:divBdr>
                            <w:top w:val="none" w:sz="0" w:space="0" w:color="auto"/>
                            <w:left w:val="none" w:sz="0" w:space="0" w:color="auto"/>
                            <w:bottom w:val="none" w:sz="0" w:space="0" w:color="auto"/>
                            <w:right w:val="none" w:sz="0" w:space="0" w:color="auto"/>
                          </w:divBdr>
                          <w:divsChild>
                            <w:div w:id="1484812691">
                              <w:marLeft w:val="0"/>
                              <w:marRight w:val="0"/>
                              <w:marTop w:val="0"/>
                              <w:marBottom w:val="0"/>
                              <w:divBdr>
                                <w:top w:val="none" w:sz="0" w:space="0" w:color="auto"/>
                                <w:left w:val="none" w:sz="0" w:space="0" w:color="auto"/>
                                <w:bottom w:val="none" w:sz="0" w:space="0" w:color="auto"/>
                                <w:right w:val="none" w:sz="0" w:space="0" w:color="auto"/>
                              </w:divBdr>
                              <w:divsChild>
                                <w:div w:id="360085625">
                                  <w:marLeft w:val="0"/>
                                  <w:marRight w:val="0"/>
                                  <w:marTop w:val="0"/>
                                  <w:marBottom w:val="0"/>
                                  <w:divBdr>
                                    <w:top w:val="none" w:sz="0" w:space="0" w:color="auto"/>
                                    <w:left w:val="none" w:sz="0" w:space="0" w:color="auto"/>
                                    <w:bottom w:val="none" w:sz="0" w:space="0" w:color="auto"/>
                                    <w:right w:val="none" w:sz="0" w:space="0" w:color="auto"/>
                                  </w:divBdr>
                                  <w:divsChild>
                                    <w:div w:id="2102599154">
                                      <w:marLeft w:val="0"/>
                                      <w:marRight w:val="0"/>
                                      <w:marTop w:val="0"/>
                                      <w:marBottom w:val="0"/>
                                      <w:divBdr>
                                        <w:top w:val="none" w:sz="0" w:space="0" w:color="auto"/>
                                        <w:left w:val="none" w:sz="0" w:space="0" w:color="auto"/>
                                        <w:bottom w:val="none" w:sz="0" w:space="0" w:color="auto"/>
                                        <w:right w:val="none" w:sz="0" w:space="0" w:color="auto"/>
                                      </w:divBdr>
                                      <w:divsChild>
                                        <w:div w:id="601182944">
                                          <w:marLeft w:val="0"/>
                                          <w:marRight w:val="0"/>
                                          <w:marTop w:val="0"/>
                                          <w:marBottom w:val="0"/>
                                          <w:divBdr>
                                            <w:top w:val="none" w:sz="0" w:space="0" w:color="auto"/>
                                            <w:left w:val="none" w:sz="0" w:space="0" w:color="auto"/>
                                            <w:bottom w:val="none" w:sz="0" w:space="0" w:color="auto"/>
                                            <w:right w:val="none" w:sz="0" w:space="0" w:color="auto"/>
                                          </w:divBdr>
                                        </w:div>
                                      </w:divsChild>
                                    </w:div>
                                    <w:div w:id="900408486">
                                      <w:marLeft w:val="0"/>
                                      <w:marRight w:val="0"/>
                                      <w:marTop w:val="0"/>
                                      <w:marBottom w:val="0"/>
                                      <w:divBdr>
                                        <w:top w:val="none" w:sz="0" w:space="0" w:color="auto"/>
                                        <w:left w:val="none" w:sz="0" w:space="0" w:color="auto"/>
                                        <w:bottom w:val="none" w:sz="0" w:space="0" w:color="auto"/>
                                        <w:right w:val="none" w:sz="0" w:space="0" w:color="auto"/>
                                      </w:divBdr>
                                      <w:divsChild>
                                        <w:div w:id="64181362">
                                          <w:marLeft w:val="0"/>
                                          <w:marRight w:val="0"/>
                                          <w:marTop w:val="0"/>
                                          <w:marBottom w:val="0"/>
                                          <w:divBdr>
                                            <w:top w:val="none" w:sz="0" w:space="0" w:color="auto"/>
                                            <w:left w:val="none" w:sz="0" w:space="0" w:color="auto"/>
                                            <w:bottom w:val="none" w:sz="0" w:space="0" w:color="auto"/>
                                            <w:right w:val="none" w:sz="0" w:space="0" w:color="auto"/>
                                          </w:divBdr>
                                        </w:div>
                                      </w:divsChild>
                                    </w:div>
                                    <w:div w:id="1456289841">
                                      <w:marLeft w:val="0"/>
                                      <w:marRight w:val="0"/>
                                      <w:marTop w:val="0"/>
                                      <w:marBottom w:val="0"/>
                                      <w:divBdr>
                                        <w:top w:val="none" w:sz="0" w:space="0" w:color="auto"/>
                                        <w:left w:val="none" w:sz="0" w:space="0" w:color="auto"/>
                                        <w:bottom w:val="none" w:sz="0" w:space="0" w:color="auto"/>
                                        <w:right w:val="none" w:sz="0" w:space="0" w:color="auto"/>
                                      </w:divBdr>
                                      <w:divsChild>
                                        <w:div w:id="620259921">
                                          <w:marLeft w:val="0"/>
                                          <w:marRight w:val="0"/>
                                          <w:marTop w:val="0"/>
                                          <w:marBottom w:val="0"/>
                                          <w:divBdr>
                                            <w:top w:val="none" w:sz="0" w:space="0" w:color="auto"/>
                                            <w:left w:val="none" w:sz="0" w:space="0" w:color="auto"/>
                                            <w:bottom w:val="none" w:sz="0" w:space="0" w:color="auto"/>
                                            <w:right w:val="none" w:sz="0" w:space="0" w:color="auto"/>
                                          </w:divBdr>
                                        </w:div>
                                      </w:divsChild>
                                    </w:div>
                                    <w:div w:id="1133446143">
                                      <w:blockQuote w:val="1"/>
                                      <w:marLeft w:val="720"/>
                                      <w:marRight w:val="720"/>
                                      <w:marTop w:val="100"/>
                                      <w:marBottom w:val="100"/>
                                      <w:divBdr>
                                        <w:top w:val="none" w:sz="0" w:space="0" w:color="auto"/>
                                        <w:left w:val="none" w:sz="0" w:space="0" w:color="auto"/>
                                        <w:bottom w:val="none" w:sz="0" w:space="0" w:color="auto"/>
                                        <w:right w:val="none" w:sz="0" w:space="0" w:color="auto"/>
                                      </w:divBdr>
                                    </w:div>
                                    <w:div w:id="963582881">
                                      <w:marLeft w:val="0"/>
                                      <w:marRight w:val="0"/>
                                      <w:marTop w:val="0"/>
                                      <w:marBottom w:val="0"/>
                                      <w:divBdr>
                                        <w:top w:val="none" w:sz="0" w:space="0" w:color="auto"/>
                                        <w:left w:val="none" w:sz="0" w:space="0" w:color="auto"/>
                                        <w:bottom w:val="none" w:sz="0" w:space="0" w:color="auto"/>
                                        <w:right w:val="none" w:sz="0" w:space="0" w:color="auto"/>
                                      </w:divBdr>
                                      <w:divsChild>
                                        <w:div w:id="858858196">
                                          <w:marLeft w:val="0"/>
                                          <w:marRight w:val="0"/>
                                          <w:marTop w:val="0"/>
                                          <w:marBottom w:val="0"/>
                                          <w:divBdr>
                                            <w:top w:val="none" w:sz="0" w:space="0" w:color="auto"/>
                                            <w:left w:val="none" w:sz="0" w:space="0" w:color="auto"/>
                                            <w:bottom w:val="none" w:sz="0" w:space="0" w:color="auto"/>
                                            <w:right w:val="none" w:sz="0" w:space="0" w:color="auto"/>
                                          </w:divBdr>
                                        </w:div>
                                      </w:divsChild>
                                    </w:div>
                                    <w:div w:id="1040476550">
                                      <w:marLeft w:val="0"/>
                                      <w:marRight w:val="0"/>
                                      <w:marTop w:val="0"/>
                                      <w:marBottom w:val="0"/>
                                      <w:divBdr>
                                        <w:top w:val="none" w:sz="0" w:space="0" w:color="auto"/>
                                        <w:left w:val="none" w:sz="0" w:space="0" w:color="auto"/>
                                        <w:bottom w:val="none" w:sz="0" w:space="0" w:color="auto"/>
                                        <w:right w:val="none" w:sz="0" w:space="0" w:color="auto"/>
                                      </w:divBdr>
                                      <w:divsChild>
                                        <w:div w:id="1368867613">
                                          <w:marLeft w:val="0"/>
                                          <w:marRight w:val="0"/>
                                          <w:marTop w:val="0"/>
                                          <w:marBottom w:val="0"/>
                                          <w:divBdr>
                                            <w:top w:val="none" w:sz="0" w:space="0" w:color="auto"/>
                                            <w:left w:val="none" w:sz="0" w:space="0" w:color="auto"/>
                                            <w:bottom w:val="none" w:sz="0" w:space="0" w:color="auto"/>
                                            <w:right w:val="none" w:sz="0" w:space="0" w:color="auto"/>
                                          </w:divBdr>
                                        </w:div>
                                      </w:divsChild>
                                    </w:div>
                                    <w:div w:id="1502159276">
                                      <w:blockQuote w:val="1"/>
                                      <w:marLeft w:val="720"/>
                                      <w:marRight w:val="720"/>
                                      <w:marTop w:val="100"/>
                                      <w:marBottom w:val="100"/>
                                      <w:divBdr>
                                        <w:top w:val="none" w:sz="0" w:space="0" w:color="auto"/>
                                        <w:left w:val="none" w:sz="0" w:space="0" w:color="auto"/>
                                        <w:bottom w:val="none" w:sz="0" w:space="0" w:color="auto"/>
                                        <w:right w:val="none" w:sz="0" w:space="0" w:color="auto"/>
                                      </w:divBdr>
                                    </w:div>
                                    <w:div w:id="1732533232">
                                      <w:marLeft w:val="0"/>
                                      <w:marRight w:val="0"/>
                                      <w:marTop w:val="0"/>
                                      <w:marBottom w:val="0"/>
                                      <w:divBdr>
                                        <w:top w:val="none" w:sz="0" w:space="0" w:color="auto"/>
                                        <w:left w:val="none" w:sz="0" w:space="0" w:color="auto"/>
                                        <w:bottom w:val="none" w:sz="0" w:space="0" w:color="auto"/>
                                        <w:right w:val="none" w:sz="0" w:space="0" w:color="auto"/>
                                      </w:divBdr>
                                      <w:divsChild>
                                        <w:div w:id="2008366127">
                                          <w:marLeft w:val="0"/>
                                          <w:marRight w:val="0"/>
                                          <w:marTop w:val="0"/>
                                          <w:marBottom w:val="0"/>
                                          <w:divBdr>
                                            <w:top w:val="none" w:sz="0" w:space="0" w:color="auto"/>
                                            <w:left w:val="none" w:sz="0" w:space="0" w:color="auto"/>
                                            <w:bottom w:val="none" w:sz="0" w:space="0" w:color="auto"/>
                                            <w:right w:val="none" w:sz="0" w:space="0" w:color="auto"/>
                                          </w:divBdr>
                                        </w:div>
                                      </w:divsChild>
                                    </w:div>
                                    <w:div w:id="485435886">
                                      <w:marLeft w:val="0"/>
                                      <w:marRight w:val="0"/>
                                      <w:marTop w:val="0"/>
                                      <w:marBottom w:val="0"/>
                                      <w:divBdr>
                                        <w:top w:val="none" w:sz="0" w:space="0" w:color="auto"/>
                                        <w:left w:val="none" w:sz="0" w:space="0" w:color="auto"/>
                                        <w:bottom w:val="none" w:sz="0" w:space="0" w:color="auto"/>
                                        <w:right w:val="none" w:sz="0" w:space="0" w:color="auto"/>
                                      </w:divBdr>
                                      <w:divsChild>
                                        <w:div w:id="1676036722">
                                          <w:marLeft w:val="0"/>
                                          <w:marRight w:val="0"/>
                                          <w:marTop w:val="0"/>
                                          <w:marBottom w:val="0"/>
                                          <w:divBdr>
                                            <w:top w:val="none" w:sz="0" w:space="0" w:color="auto"/>
                                            <w:left w:val="none" w:sz="0" w:space="0" w:color="auto"/>
                                            <w:bottom w:val="none" w:sz="0" w:space="0" w:color="auto"/>
                                            <w:right w:val="none" w:sz="0" w:space="0" w:color="auto"/>
                                          </w:divBdr>
                                        </w:div>
                                      </w:divsChild>
                                    </w:div>
                                    <w:div w:id="1914658155">
                                      <w:marLeft w:val="0"/>
                                      <w:marRight w:val="0"/>
                                      <w:marTop w:val="0"/>
                                      <w:marBottom w:val="0"/>
                                      <w:divBdr>
                                        <w:top w:val="none" w:sz="0" w:space="0" w:color="auto"/>
                                        <w:left w:val="none" w:sz="0" w:space="0" w:color="auto"/>
                                        <w:bottom w:val="none" w:sz="0" w:space="0" w:color="auto"/>
                                        <w:right w:val="none" w:sz="0" w:space="0" w:color="auto"/>
                                      </w:divBdr>
                                      <w:divsChild>
                                        <w:div w:id="1273980211">
                                          <w:marLeft w:val="0"/>
                                          <w:marRight w:val="0"/>
                                          <w:marTop w:val="0"/>
                                          <w:marBottom w:val="0"/>
                                          <w:divBdr>
                                            <w:top w:val="none" w:sz="0" w:space="0" w:color="auto"/>
                                            <w:left w:val="none" w:sz="0" w:space="0" w:color="auto"/>
                                            <w:bottom w:val="none" w:sz="0" w:space="0" w:color="auto"/>
                                            <w:right w:val="none" w:sz="0" w:space="0" w:color="auto"/>
                                          </w:divBdr>
                                        </w:div>
                                      </w:divsChild>
                                    </w:div>
                                    <w:div w:id="470709760">
                                      <w:marLeft w:val="0"/>
                                      <w:marRight w:val="0"/>
                                      <w:marTop w:val="0"/>
                                      <w:marBottom w:val="0"/>
                                      <w:divBdr>
                                        <w:top w:val="none" w:sz="0" w:space="0" w:color="auto"/>
                                        <w:left w:val="none" w:sz="0" w:space="0" w:color="auto"/>
                                        <w:bottom w:val="none" w:sz="0" w:space="0" w:color="auto"/>
                                        <w:right w:val="none" w:sz="0" w:space="0" w:color="auto"/>
                                      </w:divBdr>
                                      <w:divsChild>
                                        <w:div w:id="391270173">
                                          <w:marLeft w:val="0"/>
                                          <w:marRight w:val="0"/>
                                          <w:marTop w:val="0"/>
                                          <w:marBottom w:val="0"/>
                                          <w:divBdr>
                                            <w:top w:val="none" w:sz="0" w:space="0" w:color="auto"/>
                                            <w:left w:val="none" w:sz="0" w:space="0" w:color="auto"/>
                                            <w:bottom w:val="none" w:sz="0" w:space="0" w:color="auto"/>
                                            <w:right w:val="none" w:sz="0" w:space="0" w:color="auto"/>
                                          </w:divBdr>
                                        </w:div>
                                      </w:divsChild>
                                    </w:div>
                                    <w:div w:id="1210604253">
                                      <w:marLeft w:val="0"/>
                                      <w:marRight w:val="0"/>
                                      <w:marTop w:val="0"/>
                                      <w:marBottom w:val="0"/>
                                      <w:divBdr>
                                        <w:top w:val="none" w:sz="0" w:space="0" w:color="auto"/>
                                        <w:left w:val="none" w:sz="0" w:space="0" w:color="auto"/>
                                        <w:bottom w:val="none" w:sz="0" w:space="0" w:color="auto"/>
                                        <w:right w:val="none" w:sz="0" w:space="0" w:color="auto"/>
                                      </w:divBdr>
                                      <w:divsChild>
                                        <w:div w:id="630325914">
                                          <w:marLeft w:val="0"/>
                                          <w:marRight w:val="0"/>
                                          <w:marTop w:val="0"/>
                                          <w:marBottom w:val="0"/>
                                          <w:divBdr>
                                            <w:top w:val="none" w:sz="0" w:space="0" w:color="auto"/>
                                            <w:left w:val="none" w:sz="0" w:space="0" w:color="auto"/>
                                            <w:bottom w:val="none" w:sz="0" w:space="0" w:color="auto"/>
                                            <w:right w:val="none" w:sz="0" w:space="0" w:color="auto"/>
                                          </w:divBdr>
                                        </w:div>
                                      </w:divsChild>
                                    </w:div>
                                    <w:div w:id="832612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7</Pages>
  <Words>1800</Words>
  <Characters>10260</Characters>
  <Application>Microsoft Office Word</Application>
  <DocSecurity>0</DocSecurity>
  <Lines>85</Lines>
  <Paragraphs>24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16</cp:revision>
  <cp:lastPrinted>2026-09-27T16:10:00Z</cp:lastPrinted>
  <dcterms:created xsi:type="dcterms:W3CDTF">2026-09-28T16:12:00Z</dcterms:created>
  <dcterms:modified xsi:type="dcterms:W3CDTF">2026-09-28T18:09:00Z</dcterms:modified>
</cp:coreProperties>
</file>